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EC3" w:rsidRPr="009C6C3F" w:rsidRDefault="009C6C3F">
      <w:pPr>
        <w:spacing w:after="0" w:line="408" w:lineRule="auto"/>
        <w:ind w:left="120"/>
        <w:jc w:val="center"/>
      </w:pPr>
      <w:bookmarkStart w:id="0" w:name="block-34560080"/>
      <w:r w:rsidRPr="009C6C3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A2EC3" w:rsidRPr="009C6C3F" w:rsidRDefault="009C6C3F">
      <w:pPr>
        <w:spacing w:after="0" w:line="408" w:lineRule="auto"/>
        <w:ind w:left="120"/>
        <w:jc w:val="center"/>
      </w:pPr>
      <w:bookmarkStart w:id="1" w:name="80b49891-40ec-4ab4-8be6-8343d170ad5f"/>
      <w:r w:rsidRPr="009C6C3F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9C6C3F">
        <w:rPr>
          <w:rFonts w:ascii="Times New Roman" w:hAnsi="Times New Roman"/>
          <w:b/>
          <w:color w:val="000000"/>
          <w:sz w:val="28"/>
        </w:rPr>
        <w:t xml:space="preserve"> </w:t>
      </w:r>
    </w:p>
    <w:p w:rsidR="006A2EC3" w:rsidRPr="009C6C3F" w:rsidRDefault="009C6C3F">
      <w:pPr>
        <w:spacing w:after="0" w:line="408" w:lineRule="auto"/>
        <w:ind w:left="120"/>
        <w:jc w:val="center"/>
      </w:pPr>
      <w:bookmarkStart w:id="2" w:name="9ddc25da-3cd4-4709-b96f-e9d7f0a42b45"/>
      <w:r w:rsidRPr="009C6C3F">
        <w:rPr>
          <w:rFonts w:ascii="Times New Roman" w:hAnsi="Times New Roman"/>
          <w:b/>
          <w:color w:val="000000"/>
          <w:sz w:val="28"/>
        </w:rPr>
        <w:t>Управление образования г</w:t>
      </w:r>
      <w:proofErr w:type="gramStart"/>
      <w:r w:rsidRPr="009C6C3F">
        <w:rPr>
          <w:rFonts w:ascii="Times New Roman" w:hAnsi="Times New Roman"/>
          <w:b/>
          <w:color w:val="000000"/>
          <w:sz w:val="28"/>
        </w:rPr>
        <w:t>.О</w:t>
      </w:r>
      <w:proofErr w:type="gramEnd"/>
      <w:r w:rsidRPr="009C6C3F">
        <w:rPr>
          <w:rFonts w:ascii="Times New Roman" w:hAnsi="Times New Roman"/>
          <w:b/>
          <w:color w:val="000000"/>
          <w:sz w:val="28"/>
        </w:rPr>
        <w:t>ренбурга</w:t>
      </w:r>
      <w:bookmarkEnd w:id="2"/>
    </w:p>
    <w:p w:rsidR="006A2EC3" w:rsidRPr="009C6C3F" w:rsidRDefault="009C6C3F">
      <w:pPr>
        <w:spacing w:after="0" w:line="408" w:lineRule="auto"/>
        <w:ind w:left="120"/>
        <w:jc w:val="center"/>
      </w:pPr>
      <w:r w:rsidRPr="009C6C3F">
        <w:rPr>
          <w:rFonts w:ascii="Times New Roman" w:hAnsi="Times New Roman"/>
          <w:b/>
          <w:color w:val="000000"/>
          <w:sz w:val="28"/>
        </w:rPr>
        <w:t>МОБУ "СОШ №72"</w:t>
      </w:r>
    </w:p>
    <w:p w:rsidR="006A2EC3" w:rsidRPr="009C6C3F" w:rsidRDefault="006A2EC3">
      <w:pPr>
        <w:spacing w:after="0"/>
        <w:ind w:left="120"/>
      </w:pPr>
    </w:p>
    <w:p w:rsidR="006A2EC3" w:rsidRPr="009C6C3F" w:rsidRDefault="006A2EC3">
      <w:pPr>
        <w:spacing w:after="0"/>
        <w:ind w:left="120"/>
      </w:pPr>
    </w:p>
    <w:p w:rsidR="006A2EC3" w:rsidRPr="009C6C3F" w:rsidRDefault="006A2EC3">
      <w:pPr>
        <w:spacing w:after="0"/>
        <w:ind w:left="120"/>
      </w:pPr>
    </w:p>
    <w:p w:rsidR="006A2EC3" w:rsidRPr="009C6C3F" w:rsidRDefault="006A2EC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C6C3F" w:rsidTr="000D4161">
        <w:tc>
          <w:tcPr>
            <w:tcW w:w="3114" w:type="dxa"/>
          </w:tcPr>
          <w:p w:rsidR="00C53FFE" w:rsidRPr="0040209D" w:rsidRDefault="009C6C3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9C6C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учителей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естественно-научного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цикла</w:t>
            </w:r>
          </w:p>
          <w:p w:rsidR="004E6975" w:rsidRPr="008944ED" w:rsidRDefault="009C6C3F" w:rsidP="009C6C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Шопина Н. Л.</w:t>
            </w:r>
          </w:p>
          <w:p w:rsidR="004E6975" w:rsidRPr="009C6C3F" w:rsidRDefault="009C6C3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 xml:space="preserve">Протокол №1 от </w:t>
            </w: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>26.08.</w:t>
            </w: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>2024</w:t>
            </w: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 xml:space="preserve"> г.</w:t>
            </w:r>
          </w:p>
          <w:p w:rsidR="00C53FFE" w:rsidRPr="0040209D" w:rsidRDefault="009C6C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9C6C3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9C6C3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</w:t>
            </w:r>
          </w:p>
          <w:p w:rsidR="004E6975" w:rsidRPr="008944ED" w:rsidRDefault="009C6C3F" w:rsidP="009C6C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Рыбина О. С.</w:t>
            </w:r>
          </w:p>
          <w:p w:rsidR="004E6975" w:rsidRPr="009C6C3F" w:rsidRDefault="009C6C3F" w:rsidP="009C6C3F">
            <w:pPr>
              <w:autoSpaceDE w:val="0"/>
              <w:autoSpaceDN w:val="0"/>
              <w:spacing w:after="0" w:line="240" w:lineRule="auto"/>
              <w:ind w:left="-137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 xml:space="preserve">Протокол №1 от </w:t>
            </w: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>27.08.</w:t>
            </w: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 xml:space="preserve">  </w:t>
            </w: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>2024</w:t>
            </w: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 xml:space="preserve"> г.</w:t>
            </w:r>
          </w:p>
          <w:p w:rsidR="00C53FFE" w:rsidRPr="0040209D" w:rsidRDefault="009C6C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9C6C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9C6C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МОАУ "СОШ №72"</w:t>
            </w:r>
          </w:p>
          <w:p w:rsidR="0086502D" w:rsidRPr="008944ED" w:rsidRDefault="009C6C3F" w:rsidP="009C6C3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Белка О. Ю.</w:t>
            </w:r>
          </w:p>
          <w:p w:rsidR="000E6D86" w:rsidRPr="009C6C3F" w:rsidRDefault="009C6C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</w:rPr>
            </w:pP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 xml:space="preserve">Приказ №215 от </w:t>
            </w: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>28.08.</w:t>
            </w: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 xml:space="preserve"> </w:t>
            </w: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>2024</w:t>
            </w:r>
            <w:r w:rsidRPr="009C6C3F">
              <w:rPr>
                <w:rFonts w:ascii="Times New Roman" w:eastAsia="Times New Roman" w:hAnsi="Times New Roman"/>
                <w:color w:val="000000"/>
                <w:szCs w:val="24"/>
              </w:rPr>
              <w:t xml:space="preserve"> г.</w:t>
            </w:r>
          </w:p>
          <w:p w:rsidR="00C53FFE" w:rsidRPr="0040209D" w:rsidRDefault="009C6C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A2EC3" w:rsidRPr="009C6C3F" w:rsidRDefault="006A2EC3">
      <w:pPr>
        <w:spacing w:after="0"/>
        <w:ind w:left="120"/>
      </w:pPr>
    </w:p>
    <w:p w:rsidR="006A2EC3" w:rsidRPr="009C6C3F" w:rsidRDefault="006A2EC3">
      <w:pPr>
        <w:spacing w:after="0"/>
        <w:ind w:left="120"/>
      </w:pPr>
    </w:p>
    <w:p w:rsidR="006A2EC3" w:rsidRPr="009C6C3F" w:rsidRDefault="006A2EC3">
      <w:pPr>
        <w:spacing w:after="0"/>
        <w:ind w:left="120"/>
      </w:pPr>
    </w:p>
    <w:p w:rsidR="006A2EC3" w:rsidRPr="009C6C3F" w:rsidRDefault="006A2EC3">
      <w:pPr>
        <w:spacing w:after="0"/>
        <w:ind w:left="120"/>
      </w:pPr>
    </w:p>
    <w:p w:rsidR="006A2EC3" w:rsidRPr="009C6C3F" w:rsidRDefault="006A2EC3">
      <w:pPr>
        <w:spacing w:after="0"/>
        <w:ind w:left="120"/>
      </w:pPr>
    </w:p>
    <w:p w:rsidR="006A2EC3" w:rsidRPr="009C6C3F" w:rsidRDefault="009C6C3F">
      <w:pPr>
        <w:spacing w:after="0" w:line="408" w:lineRule="auto"/>
        <w:ind w:left="120"/>
        <w:jc w:val="center"/>
      </w:pPr>
      <w:r w:rsidRPr="009C6C3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2EC3" w:rsidRPr="009C6C3F" w:rsidRDefault="009C6C3F">
      <w:pPr>
        <w:spacing w:after="0" w:line="408" w:lineRule="auto"/>
        <w:ind w:left="120"/>
        <w:jc w:val="center"/>
      </w:pPr>
      <w:r w:rsidRPr="009C6C3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C6C3F">
        <w:rPr>
          <w:rFonts w:ascii="Times New Roman" w:hAnsi="Times New Roman"/>
          <w:color w:val="000000"/>
          <w:sz w:val="28"/>
        </w:rPr>
        <w:t xml:space="preserve"> 4545378)</w:t>
      </w:r>
    </w:p>
    <w:p w:rsidR="006A2EC3" w:rsidRPr="009C6C3F" w:rsidRDefault="006A2EC3">
      <w:pPr>
        <w:spacing w:after="0"/>
        <w:ind w:left="120"/>
        <w:jc w:val="center"/>
      </w:pPr>
    </w:p>
    <w:p w:rsidR="006A2EC3" w:rsidRPr="009C6C3F" w:rsidRDefault="009C6C3F">
      <w:pPr>
        <w:spacing w:after="0" w:line="408" w:lineRule="auto"/>
        <w:ind w:left="120"/>
        <w:jc w:val="center"/>
      </w:pPr>
      <w:r w:rsidRPr="009C6C3F">
        <w:rPr>
          <w:rFonts w:ascii="Times New Roman" w:hAnsi="Times New Roman"/>
          <w:b/>
          <w:color w:val="000000"/>
          <w:sz w:val="28"/>
        </w:rPr>
        <w:t>учебного предмета «Физика. Базовый уровень»</w:t>
      </w:r>
    </w:p>
    <w:p w:rsidR="006A2EC3" w:rsidRPr="009C6C3F" w:rsidRDefault="009C6C3F">
      <w:pPr>
        <w:spacing w:after="0" w:line="408" w:lineRule="auto"/>
        <w:ind w:left="120"/>
        <w:jc w:val="center"/>
      </w:pPr>
      <w:r w:rsidRPr="009C6C3F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6A2EC3" w:rsidRPr="009C6C3F" w:rsidRDefault="006A2EC3">
      <w:pPr>
        <w:spacing w:after="0"/>
        <w:ind w:left="120"/>
        <w:jc w:val="center"/>
      </w:pPr>
    </w:p>
    <w:p w:rsidR="006A2EC3" w:rsidRPr="009C6C3F" w:rsidRDefault="006A2EC3">
      <w:pPr>
        <w:spacing w:after="0"/>
        <w:ind w:left="120"/>
        <w:jc w:val="center"/>
      </w:pPr>
    </w:p>
    <w:p w:rsidR="006A2EC3" w:rsidRPr="009C6C3F" w:rsidRDefault="006A2EC3">
      <w:pPr>
        <w:spacing w:after="0"/>
        <w:ind w:left="120"/>
        <w:jc w:val="center"/>
      </w:pPr>
    </w:p>
    <w:p w:rsidR="006A2EC3" w:rsidRPr="009C6C3F" w:rsidRDefault="006A2EC3">
      <w:pPr>
        <w:spacing w:after="0"/>
        <w:ind w:left="120"/>
        <w:jc w:val="center"/>
      </w:pPr>
    </w:p>
    <w:p w:rsidR="006A2EC3" w:rsidRPr="009C6C3F" w:rsidRDefault="006A2EC3">
      <w:pPr>
        <w:spacing w:after="0"/>
        <w:ind w:left="120"/>
        <w:jc w:val="center"/>
      </w:pPr>
    </w:p>
    <w:p w:rsidR="006A2EC3" w:rsidRPr="009C6C3F" w:rsidRDefault="006A2EC3">
      <w:pPr>
        <w:spacing w:after="0"/>
        <w:ind w:left="120"/>
        <w:jc w:val="center"/>
      </w:pPr>
    </w:p>
    <w:p w:rsidR="006A2EC3" w:rsidRPr="009C6C3F" w:rsidRDefault="006A2EC3">
      <w:pPr>
        <w:spacing w:after="0"/>
        <w:ind w:left="120"/>
        <w:jc w:val="center"/>
      </w:pPr>
    </w:p>
    <w:p w:rsidR="006A2EC3" w:rsidRPr="009C6C3F" w:rsidRDefault="006A2EC3">
      <w:pPr>
        <w:spacing w:after="0"/>
        <w:ind w:left="120"/>
        <w:jc w:val="center"/>
      </w:pPr>
    </w:p>
    <w:p w:rsidR="006A2EC3" w:rsidRPr="009C6C3F" w:rsidRDefault="006A2EC3">
      <w:pPr>
        <w:spacing w:after="0"/>
        <w:ind w:left="120"/>
        <w:jc w:val="center"/>
      </w:pPr>
    </w:p>
    <w:p w:rsidR="006A2EC3" w:rsidRPr="009C6C3F" w:rsidRDefault="006A2EC3">
      <w:pPr>
        <w:spacing w:after="0"/>
        <w:ind w:left="120"/>
        <w:jc w:val="center"/>
      </w:pPr>
    </w:p>
    <w:p w:rsidR="006A2EC3" w:rsidRPr="009C6C3F" w:rsidRDefault="006A2EC3">
      <w:pPr>
        <w:spacing w:after="0"/>
        <w:ind w:left="120"/>
        <w:jc w:val="center"/>
      </w:pPr>
    </w:p>
    <w:p w:rsidR="006A2EC3" w:rsidRPr="009C6C3F" w:rsidRDefault="009C6C3F">
      <w:pPr>
        <w:spacing w:after="0"/>
        <w:ind w:left="120"/>
        <w:jc w:val="center"/>
      </w:pPr>
      <w:bookmarkStart w:id="3" w:name="86e18b3c-35f3-4b4e-b4f2-8d25001e58d1"/>
      <w:r w:rsidRPr="009C6C3F">
        <w:rPr>
          <w:rFonts w:ascii="Times New Roman" w:hAnsi="Times New Roman"/>
          <w:b/>
          <w:color w:val="000000"/>
          <w:sz w:val="28"/>
        </w:rPr>
        <w:t>г. Оренбург</w:t>
      </w:r>
      <w:bookmarkEnd w:id="3"/>
      <w:r w:rsidRPr="009C6C3F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c1839617-66db-4450-acc5-76a3deaf668e"/>
      <w:r w:rsidRPr="009C6C3F">
        <w:rPr>
          <w:rFonts w:ascii="Times New Roman" w:hAnsi="Times New Roman"/>
          <w:b/>
          <w:color w:val="000000"/>
          <w:sz w:val="28"/>
        </w:rPr>
        <w:t>2024 год</w:t>
      </w:r>
      <w:bookmarkEnd w:id="4"/>
    </w:p>
    <w:p w:rsidR="006A2EC3" w:rsidRPr="009C6C3F" w:rsidRDefault="006A2EC3">
      <w:pPr>
        <w:spacing w:after="0"/>
        <w:ind w:left="120"/>
      </w:pPr>
    </w:p>
    <w:p w:rsidR="006A2EC3" w:rsidRPr="009C6C3F" w:rsidRDefault="006A2EC3">
      <w:pPr>
        <w:sectPr w:rsidR="006A2EC3" w:rsidRPr="009C6C3F">
          <w:pgSz w:w="11906" w:h="16383"/>
          <w:pgMar w:top="1134" w:right="850" w:bottom="1134" w:left="1701" w:header="720" w:footer="720" w:gutter="0"/>
          <w:cols w:space="720"/>
        </w:sectPr>
      </w:pPr>
    </w:p>
    <w:p w:rsidR="006A2EC3" w:rsidRPr="009C6C3F" w:rsidRDefault="009C6C3F">
      <w:pPr>
        <w:spacing w:after="0" w:line="264" w:lineRule="auto"/>
        <w:ind w:left="120"/>
        <w:jc w:val="both"/>
      </w:pPr>
      <w:bookmarkStart w:id="5" w:name="block-34560081"/>
      <w:bookmarkEnd w:id="0"/>
      <w:r w:rsidRPr="009C6C3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A2EC3" w:rsidRPr="009C6C3F" w:rsidRDefault="006A2EC3">
      <w:pPr>
        <w:spacing w:after="0" w:line="264" w:lineRule="auto"/>
        <w:ind w:left="120"/>
        <w:jc w:val="both"/>
      </w:pP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</w:t>
      </w:r>
      <w:r w:rsidRPr="009C6C3F">
        <w:rPr>
          <w:rFonts w:ascii="Times New Roman" w:hAnsi="Times New Roman"/>
          <w:color w:val="000000"/>
          <w:sz w:val="28"/>
        </w:rPr>
        <w:t>спитания и Концепции преподавания учебного предмета «Физика».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естественнонаучной грамотности </w:t>
      </w:r>
      <w:proofErr w:type="gramStart"/>
      <w:r w:rsidRPr="009C6C3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и организацию изучения физики на деятельностной основе. В программе по физике учитываются </w:t>
      </w:r>
      <w:r w:rsidRPr="009C6C3F">
        <w:rPr>
          <w:rFonts w:ascii="Times New Roman" w:hAnsi="Times New Roman"/>
          <w:color w:val="000000"/>
          <w:sz w:val="28"/>
        </w:rPr>
        <w:t>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естественнонаучных учебных предметов на уровне основного общего образования.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Программа по физике уста</w:t>
      </w:r>
      <w:r w:rsidRPr="009C6C3F">
        <w:rPr>
          <w:rFonts w:ascii="Times New Roman" w:hAnsi="Times New Roman"/>
          <w:color w:val="000000"/>
          <w:sz w:val="28"/>
        </w:rPr>
        <w:t xml:space="preserve">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Программа по физике разработ</w:t>
      </w:r>
      <w:r w:rsidRPr="009C6C3F">
        <w:rPr>
          <w:rFonts w:ascii="Times New Roman" w:hAnsi="Times New Roman"/>
          <w:color w:val="000000"/>
          <w:sz w:val="28"/>
        </w:rPr>
        <w:t>ана с целью оказания методической помощи учителю в создании рабочей программы по учебному предмету.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Физика является системообразующим для естественнонаучных учебных предметов, поскольку физические законы лежат в основе процессов и явлений, изучаемых химией</w:t>
      </w:r>
      <w:r w:rsidRPr="009C6C3F">
        <w:rPr>
          <w:rFonts w:ascii="Times New Roman" w:hAnsi="Times New Roman"/>
          <w:color w:val="000000"/>
          <w:sz w:val="28"/>
        </w:rPr>
        <w:t xml:space="preserve">, биологией, астрономией и физической географией, вносит вклад в естественнонаучную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Одна из главных задач физическ</w:t>
      </w:r>
      <w:r w:rsidRPr="009C6C3F">
        <w:rPr>
          <w:rFonts w:ascii="Times New Roman" w:hAnsi="Times New Roman"/>
          <w:color w:val="000000"/>
          <w:sz w:val="28"/>
        </w:rPr>
        <w:t xml:space="preserve">ого образования в структуре общего образования состоит в формировании естественнонаучной грамотности и интереса к науке </w:t>
      </w:r>
      <w:proofErr w:type="gramStart"/>
      <w:r w:rsidRPr="009C6C3F">
        <w:rPr>
          <w:rFonts w:ascii="Times New Roman" w:hAnsi="Times New Roman"/>
          <w:color w:val="000000"/>
          <w:sz w:val="28"/>
        </w:rPr>
        <w:t>у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Изучение физики на базовом уровне предполагает овладение следующими компетентностями, характеризующими естественнонаучную</w:t>
      </w:r>
      <w:r w:rsidRPr="009C6C3F">
        <w:rPr>
          <w:rFonts w:ascii="Times New Roman" w:hAnsi="Times New Roman"/>
          <w:color w:val="000000"/>
          <w:sz w:val="28"/>
        </w:rPr>
        <w:t xml:space="preserve"> грамотность:</w:t>
      </w:r>
    </w:p>
    <w:p w:rsidR="006A2EC3" w:rsidRDefault="009C6C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6A2EC3" w:rsidRPr="009C6C3F" w:rsidRDefault="009C6C3F">
      <w:pPr>
        <w:numPr>
          <w:ilvl w:val="0"/>
          <w:numId w:val="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оценивать и понимать особенности научного исследования;</w:t>
      </w:r>
    </w:p>
    <w:p w:rsidR="006A2EC3" w:rsidRPr="009C6C3F" w:rsidRDefault="009C6C3F">
      <w:pPr>
        <w:numPr>
          <w:ilvl w:val="0"/>
          <w:numId w:val="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интерпретировать данные и использовать научные доказательства для получения выводов.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Цели изучения физики на уровне основного общего образования определены в Ко</w:t>
      </w:r>
      <w:r w:rsidRPr="009C6C3F">
        <w:rPr>
          <w:rFonts w:ascii="Times New Roman" w:hAnsi="Times New Roman"/>
          <w:color w:val="000000"/>
          <w:sz w:val="28"/>
        </w:rPr>
        <w:t xml:space="preserve">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программы, утверждённой решением </w:t>
      </w:r>
      <w:r w:rsidRPr="009C6C3F">
        <w:rPr>
          <w:rFonts w:ascii="Times New Roman" w:hAnsi="Times New Roman"/>
          <w:color w:val="000000"/>
          <w:sz w:val="28"/>
        </w:rPr>
        <w:lastRenderedPageBreak/>
        <w:t>Коллегии Министерства просвещения Российской Федерации (протокол от 3 декабря 201</w:t>
      </w:r>
      <w:r w:rsidRPr="009C6C3F">
        <w:rPr>
          <w:rFonts w:ascii="Times New Roman" w:hAnsi="Times New Roman"/>
          <w:color w:val="000000"/>
          <w:sz w:val="28"/>
        </w:rPr>
        <w:t xml:space="preserve">9 г. № ПК4вн). </w:t>
      </w:r>
    </w:p>
    <w:p w:rsidR="006A2EC3" w:rsidRDefault="009C6C3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6A2EC3" w:rsidRPr="009C6C3F" w:rsidRDefault="009C6C3F">
      <w:pPr>
        <w:numPr>
          <w:ilvl w:val="0"/>
          <w:numId w:val="2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приобретение интереса и </w:t>
      </w:r>
      <w:proofErr w:type="gramStart"/>
      <w:r w:rsidRPr="009C6C3F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6A2EC3" w:rsidRPr="009C6C3F" w:rsidRDefault="009C6C3F">
      <w:pPr>
        <w:numPr>
          <w:ilvl w:val="0"/>
          <w:numId w:val="2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развитие представлений о научном методе познания и формирование исследовательского </w:t>
      </w:r>
      <w:r w:rsidRPr="009C6C3F">
        <w:rPr>
          <w:rFonts w:ascii="Times New Roman" w:hAnsi="Times New Roman"/>
          <w:color w:val="000000"/>
          <w:sz w:val="28"/>
        </w:rPr>
        <w:t>отношения к окружающим явлениям;</w:t>
      </w:r>
    </w:p>
    <w:p w:rsidR="006A2EC3" w:rsidRPr="009C6C3F" w:rsidRDefault="009C6C3F">
      <w:pPr>
        <w:numPr>
          <w:ilvl w:val="0"/>
          <w:numId w:val="2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6A2EC3" w:rsidRPr="009C6C3F" w:rsidRDefault="009C6C3F">
      <w:pPr>
        <w:numPr>
          <w:ilvl w:val="0"/>
          <w:numId w:val="2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6A2EC3" w:rsidRPr="009C6C3F" w:rsidRDefault="009C6C3F">
      <w:pPr>
        <w:numPr>
          <w:ilvl w:val="0"/>
          <w:numId w:val="2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разв</w:t>
      </w:r>
      <w:r w:rsidRPr="009C6C3F">
        <w:rPr>
          <w:rFonts w:ascii="Times New Roman" w:hAnsi="Times New Roman"/>
          <w:color w:val="000000"/>
          <w:sz w:val="28"/>
        </w:rPr>
        <w:t xml:space="preserve">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Достижение этих целей программы по физике на уровне основного общего образования обеспечивается решение</w:t>
      </w:r>
      <w:r w:rsidRPr="009C6C3F">
        <w:rPr>
          <w:rFonts w:ascii="Times New Roman" w:hAnsi="Times New Roman"/>
          <w:color w:val="000000"/>
          <w:sz w:val="28"/>
        </w:rPr>
        <w:t xml:space="preserve">м следующих </w:t>
      </w:r>
      <w:r w:rsidRPr="009C6C3F">
        <w:rPr>
          <w:rFonts w:ascii="Times New Roman" w:hAnsi="Times New Roman"/>
          <w:b/>
          <w:color w:val="000000"/>
          <w:sz w:val="28"/>
        </w:rPr>
        <w:t>задач</w:t>
      </w:r>
      <w:r w:rsidRPr="009C6C3F">
        <w:rPr>
          <w:rFonts w:ascii="Times New Roman" w:hAnsi="Times New Roman"/>
          <w:color w:val="000000"/>
          <w:sz w:val="28"/>
        </w:rPr>
        <w:t>:</w:t>
      </w:r>
    </w:p>
    <w:p w:rsidR="006A2EC3" w:rsidRPr="009C6C3F" w:rsidRDefault="009C6C3F">
      <w:pPr>
        <w:numPr>
          <w:ilvl w:val="0"/>
          <w:numId w:val="3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6A2EC3" w:rsidRPr="009C6C3F" w:rsidRDefault="009C6C3F">
      <w:pPr>
        <w:numPr>
          <w:ilvl w:val="0"/>
          <w:numId w:val="3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приобретение умений описывать и объяснять физические явления с использованием полученных знаний;</w:t>
      </w:r>
    </w:p>
    <w:p w:rsidR="006A2EC3" w:rsidRPr="009C6C3F" w:rsidRDefault="009C6C3F">
      <w:pPr>
        <w:numPr>
          <w:ilvl w:val="0"/>
          <w:numId w:val="3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освоение методо</w:t>
      </w:r>
      <w:r w:rsidRPr="009C6C3F">
        <w:rPr>
          <w:rFonts w:ascii="Times New Roman" w:hAnsi="Times New Roman"/>
          <w:color w:val="000000"/>
          <w:sz w:val="28"/>
        </w:rPr>
        <w:t>в решения простейших расчётных задач с использованием физических моделей, творческих и практикоориентированных задач;</w:t>
      </w:r>
    </w:p>
    <w:p w:rsidR="006A2EC3" w:rsidRPr="009C6C3F" w:rsidRDefault="009C6C3F">
      <w:pPr>
        <w:numPr>
          <w:ilvl w:val="0"/>
          <w:numId w:val="3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</w:t>
      </w:r>
      <w:r w:rsidRPr="009C6C3F">
        <w:rPr>
          <w:rFonts w:ascii="Times New Roman" w:hAnsi="Times New Roman"/>
          <w:color w:val="000000"/>
          <w:sz w:val="28"/>
        </w:rPr>
        <w:t>ительных приборов;</w:t>
      </w:r>
    </w:p>
    <w:p w:rsidR="006A2EC3" w:rsidRPr="009C6C3F" w:rsidRDefault="009C6C3F">
      <w:pPr>
        <w:numPr>
          <w:ilvl w:val="0"/>
          <w:numId w:val="3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освоение приёмов работы с информацией физического содержания, включая информацию о современных достижениях физики, анализ и критическое оценивание информации;</w:t>
      </w:r>
    </w:p>
    <w:p w:rsidR="006A2EC3" w:rsidRPr="009C6C3F" w:rsidRDefault="009C6C3F">
      <w:pPr>
        <w:numPr>
          <w:ilvl w:val="0"/>
          <w:numId w:val="3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знакомство со сферами профессиональной деятельности, связанными с физикой, и с</w:t>
      </w:r>
      <w:r w:rsidRPr="009C6C3F">
        <w:rPr>
          <w:rFonts w:ascii="Times New Roman" w:hAnsi="Times New Roman"/>
          <w:color w:val="000000"/>
          <w:sz w:val="28"/>
        </w:rPr>
        <w:t xml:space="preserve">овременными технологиями, основанными на достижениях физической науки.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9C6C3F">
        <w:rPr>
          <w:sz w:val="28"/>
        </w:rPr>
        <w:br/>
      </w:r>
      <w:bookmarkStart w:id="6" w:name="8ddfe65f-f659-49ad-9159-952bb7a2712d"/>
      <w:bookmarkEnd w:id="6"/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Предлагаемый в программе по физике</w:t>
      </w:r>
      <w:r w:rsidRPr="009C6C3F">
        <w:rPr>
          <w:rFonts w:ascii="Times New Roman" w:hAnsi="Times New Roman"/>
          <w:color w:val="000000"/>
          <w:sz w:val="28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9C6C3F">
        <w:rPr>
          <w:rFonts w:ascii="Times New Roman" w:hAnsi="Times New Roman"/>
          <w:color w:val="000000"/>
          <w:sz w:val="28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9C6C3F">
        <w:rPr>
          <w:rFonts w:ascii="Times New Roman" w:hAnsi="Times New Roman"/>
          <w:color w:val="000000"/>
          <w:sz w:val="28"/>
        </w:rPr>
        <w:t>венного экзамена по физике.</w:t>
      </w:r>
    </w:p>
    <w:p w:rsidR="006A2EC3" w:rsidRPr="009C6C3F" w:rsidRDefault="006A2EC3">
      <w:pPr>
        <w:sectPr w:rsidR="006A2EC3" w:rsidRPr="009C6C3F">
          <w:pgSz w:w="11906" w:h="16383"/>
          <w:pgMar w:top="1134" w:right="850" w:bottom="1134" w:left="1701" w:header="720" w:footer="720" w:gutter="0"/>
          <w:cols w:space="720"/>
        </w:sectPr>
      </w:pPr>
    </w:p>
    <w:p w:rsidR="006A2EC3" w:rsidRPr="009C6C3F" w:rsidRDefault="009C6C3F">
      <w:pPr>
        <w:spacing w:after="0" w:line="264" w:lineRule="auto"/>
        <w:ind w:left="120"/>
        <w:jc w:val="both"/>
      </w:pPr>
      <w:bookmarkStart w:id="7" w:name="_Toc124426195"/>
      <w:bookmarkStart w:id="8" w:name="block-34560082"/>
      <w:bookmarkEnd w:id="5"/>
      <w:bookmarkEnd w:id="7"/>
      <w:r w:rsidRPr="009C6C3F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6A2EC3" w:rsidRPr="009C6C3F" w:rsidRDefault="006A2EC3">
      <w:pPr>
        <w:spacing w:after="0" w:line="264" w:lineRule="auto"/>
        <w:ind w:left="120"/>
        <w:jc w:val="both"/>
      </w:pPr>
    </w:p>
    <w:p w:rsidR="006A2EC3" w:rsidRPr="009C6C3F" w:rsidRDefault="009C6C3F">
      <w:pPr>
        <w:spacing w:after="0" w:line="264" w:lineRule="auto"/>
        <w:ind w:left="12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7 КЛАСС</w:t>
      </w:r>
    </w:p>
    <w:p w:rsidR="006A2EC3" w:rsidRPr="009C6C3F" w:rsidRDefault="006A2EC3">
      <w:pPr>
        <w:spacing w:after="0" w:line="264" w:lineRule="auto"/>
        <w:ind w:left="120"/>
        <w:jc w:val="both"/>
      </w:pPr>
    </w:p>
    <w:p w:rsidR="006A2EC3" w:rsidRPr="009C6C3F" w:rsidRDefault="009C6C3F">
      <w:pPr>
        <w:spacing w:after="0" w:line="264" w:lineRule="auto"/>
        <w:ind w:firstLine="600"/>
        <w:jc w:val="both"/>
      </w:pPr>
      <w:bookmarkStart w:id="9" w:name="_Toc124426200"/>
      <w:bookmarkEnd w:id="9"/>
      <w:r w:rsidRPr="009C6C3F">
        <w:rPr>
          <w:rFonts w:ascii="Times New Roman" w:hAnsi="Times New Roman"/>
          <w:b/>
          <w:color w:val="000000"/>
          <w:sz w:val="28"/>
        </w:rPr>
        <w:t>Раздел 1. Физика и её роль в познании окружающего мира.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Ф</w:t>
      </w:r>
      <w:r w:rsidRPr="009C6C3F">
        <w:rPr>
          <w:rFonts w:ascii="Times New Roman" w:hAnsi="Times New Roman"/>
          <w:color w:val="000000"/>
          <w:sz w:val="28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6A2EC3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9C6C3F">
        <w:rPr>
          <w:rFonts w:ascii="Times New Roman" w:hAnsi="Times New Roman"/>
          <w:color w:val="000000"/>
          <w:sz w:val="28"/>
        </w:rPr>
        <w:t xml:space="preserve">выдвижение гипотез, эксперимент по проверке гипотез, объяснение наблюдаемого явления. </w:t>
      </w:r>
      <w:proofErr w:type="gramStart"/>
      <w:r>
        <w:rPr>
          <w:rFonts w:ascii="Times New Roman" w:hAnsi="Times New Roman"/>
          <w:color w:val="000000"/>
          <w:sz w:val="28"/>
        </w:rPr>
        <w:t>Описание физических явлений с помощью моделей.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A2EC3" w:rsidRPr="009C6C3F" w:rsidRDefault="009C6C3F">
      <w:pPr>
        <w:numPr>
          <w:ilvl w:val="0"/>
          <w:numId w:val="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Механические, тепловые, электрические, магнитные, световые явления. </w:t>
      </w:r>
    </w:p>
    <w:p w:rsidR="006A2EC3" w:rsidRPr="009C6C3F" w:rsidRDefault="009C6C3F">
      <w:pPr>
        <w:numPr>
          <w:ilvl w:val="0"/>
          <w:numId w:val="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Физические приборы и процедура прямых и</w:t>
      </w:r>
      <w:r w:rsidRPr="009C6C3F">
        <w:rPr>
          <w:rFonts w:ascii="Times New Roman" w:hAnsi="Times New Roman"/>
          <w:color w:val="000000"/>
          <w:sz w:val="28"/>
        </w:rPr>
        <w:t xml:space="preserve">змерений аналоговым и цифровым прибором.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A2EC3" w:rsidRPr="009C6C3F" w:rsidRDefault="009C6C3F">
      <w:pPr>
        <w:numPr>
          <w:ilvl w:val="0"/>
          <w:numId w:val="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Определение цены деления шкалы измерительного прибора. </w:t>
      </w:r>
    </w:p>
    <w:p w:rsidR="006A2EC3" w:rsidRDefault="009C6C3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6A2EC3" w:rsidRPr="009C6C3F" w:rsidRDefault="009C6C3F">
      <w:pPr>
        <w:numPr>
          <w:ilvl w:val="0"/>
          <w:numId w:val="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Измерение объёма жидкости и твёрдого тела. </w:t>
      </w:r>
    </w:p>
    <w:p w:rsidR="006A2EC3" w:rsidRDefault="009C6C3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6A2EC3" w:rsidRPr="009C6C3F" w:rsidRDefault="009C6C3F">
      <w:pPr>
        <w:numPr>
          <w:ilvl w:val="0"/>
          <w:numId w:val="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Измерение температуры при пом</w:t>
      </w:r>
      <w:r w:rsidRPr="009C6C3F">
        <w:rPr>
          <w:rFonts w:ascii="Times New Roman" w:hAnsi="Times New Roman"/>
          <w:color w:val="000000"/>
          <w:sz w:val="28"/>
        </w:rPr>
        <w:t xml:space="preserve">ощи жидкостного термометра и датчика температуры. </w:t>
      </w:r>
    </w:p>
    <w:p w:rsidR="006A2EC3" w:rsidRPr="009C6C3F" w:rsidRDefault="009C6C3F">
      <w:pPr>
        <w:numPr>
          <w:ilvl w:val="0"/>
          <w:numId w:val="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Раздел 2. Первоначальные сведения о строении вещества.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Строение веществ</w:t>
      </w:r>
      <w:r w:rsidRPr="009C6C3F">
        <w:rPr>
          <w:rFonts w:ascii="Times New Roman" w:hAnsi="Times New Roman"/>
          <w:color w:val="000000"/>
          <w:sz w:val="28"/>
        </w:rPr>
        <w:t>а: атомы и молекулы, их размеры. Опыты, доказывающие дискретное строение вещества.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Особенности агрегатных состояний воды.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6A2EC3" w:rsidRDefault="009C6C3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6A2EC3" w:rsidRDefault="009C6C3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A2EC3" w:rsidRPr="009C6C3F" w:rsidRDefault="009C6C3F">
      <w:pPr>
        <w:numPr>
          <w:ilvl w:val="0"/>
          <w:numId w:val="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Наблюдение явлений, объясняющихся притяжением или отталкиванием частиц вещества.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A2EC3" w:rsidRPr="009C6C3F" w:rsidRDefault="009C6C3F">
      <w:pPr>
        <w:numPr>
          <w:ilvl w:val="0"/>
          <w:numId w:val="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Оценка диаметра атома методом рядов (с использованием фотографий). </w:t>
      </w:r>
    </w:p>
    <w:p w:rsidR="006A2EC3" w:rsidRPr="009C6C3F" w:rsidRDefault="009C6C3F">
      <w:pPr>
        <w:numPr>
          <w:ilvl w:val="0"/>
          <w:numId w:val="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газов. </w:t>
      </w:r>
    </w:p>
    <w:p w:rsidR="006A2EC3" w:rsidRPr="009C6C3F" w:rsidRDefault="009C6C3F">
      <w:pPr>
        <w:numPr>
          <w:ilvl w:val="0"/>
          <w:numId w:val="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притяжения.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Раздел 3. Движение и взаимодействие тел.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Механическое движение. Равномерное и неравномерное движение. Скорость. Средняя скорость при неравномерном</w:t>
      </w:r>
      <w:r w:rsidRPr="009C6C3F">
        <w:rPr>
          <w:rFonts w:ascii="Times New Roman" w:hAnsi="Times New Roman"/>
          <w:color w:val="000000"/>
          <w:sz w:val="28"/>
        </w:rPr>
        <w:t xml:space="preserve"> движении. Расчёт пути и времени движения.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9C6C3F">
        <w:rPr>
          <w:rFonts w:ascii="Times New Roman" w:hAnsi="Times New Roman"/>
          <w:color w:val="000000"/>
          <w:sz w:val="28"/>
        </w:rPr>
        <w:t xml:space="preserve">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9C6C3F">
        <w:rPr>
          <w:rFonts w:ascii="Times New Roman" w:hAnsi="Times New Roman"/>
          <w:color w:val="000000"/>
          <w:sz w:val="28"/>
        </w:rPr>
        <w:t xml:space="preserve">твующая сил. Сила трения. Трение скольжения и трение покоя. Трение в природе и технике.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A2EC3" w:rsidRDefault="009C6C3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6A2EC3" w:rsidRDefault="009C6C3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6A2EC3" w:rsidRDefault="009C6C3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6A2EC3" w:rsidRPr="009C6C3F" w:rsidRDefault="009C6C3F">
      <w:pPr>
        <w:numPr>
          <w:ilvl w:val="0"/>
          <w:numId w:val="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Наблюдение изменения скорости при взаим</w:t>
      </w:r>
      <w:r w:rsidRPr="009C6C3F">
        <w:rPr>
          <w:rFonts w:ascii="Times New Roman" w:hAnsi="Times New Roman"/>
          <w:color w:val="000000"/>
          <w:sz w:val="28"/>
        </w:rPr>
        <w:t xml:space="preserve">одействии тел. </w:t>
      </w:r>
    </w:p>
    <w:p w:rsidR="006A2EC3" w:rsidRPr="009C6C3F" w:rsidRDefault="009C6C3F">
      <w:pPr>
        <w:numPr>
          <w:ilvl w:val="0"/>
          <w:numId w:val="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Сравнение масс по взаимодействию тел. </w:t>
      </w:r>
    </w:p>
    <w:p w:rsidR="006A2EC3" w:rsidRPr="009C6C3F" w:rsidRDefault="009C6C3F">
      <w:pPr>
        <w:numPr>
          <w:ilvl w:val="0"/>
          <w:numId w:val="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Сложение сил, направленных по одной прямой.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A2EC3" w:rsidRPr="009C6C3F" w:rsidRDefault="009C6C3F">
      <w:pPr>
        <w:numPr>
          <w:ilvl w:val="0"/>
          <w:numId w:val="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6A2EC3" w:rsidRPr="009C6C3F" w:rsidRDefault="009C6C3F">
      <w:pPr>
        <w:numPr>
          <w:ilvl w:val="0"/>
          <w:numId w:val="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шарика по наклонной плоскости. </w:t>
      </w:r>
    </w:p>
    <w:p w:rsidR="006A2EC3" w:rsidRDefault="009C6C3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6A2EC3" w:rsidRPr="009C6C3F" w:rsidRDefault="009C6C3F">
      <w:pPr>
        <w:numPr>
          <w:ilvl w:val="0"/>
          <w:numId w:val="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Опыты, демонстрирующие зависимость растяжения (деформации) пружины от приложенной силы. </w:t>
      </w:r>
    </w:p>
    <w:p w:rsidR="006A2EC3" w:rsidRPr="009C6C3F" w:rsidRDefault="009C6C3F">
      <w:pPr>
        <w:numPr>
          <w:ilvl w:val="0"/>
          <w:numId w:val="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Опыты, демонстрирующие зависимость силы трения</w:t>
      </w:r>
      <w:r w:rsidRPr="009C6C3F">
        <w:rPr>
          <w:rFonts w:ascii="Times New Roman" w:hAnsi="Times New Roman"/>
          <w:color w:val="000000"/>
          <w:sz w:val="28"/>
        </w:rPr>
        <w:t xml:space="preserve"> скольжения от веса тела и характера соприкасающихся поверхностей.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Раздел 4. Давление твёрдых тел, жидкостей и газов.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9C6C3F">
        <w:rPr>
          <w:rFonts w:ascii="Times New Roman" w:hAnsi="Times New Roman"/>
          <w:color w:val="000000"/>
          <w:sz w:val="28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Атмосфера Земли и атмосферное давление. Причины существования возд</w:t>
      </w:r>
      <w:r w:rsidRPr="009C6C3F">
        <w:rPr>
          <w:rFonts w:ascii="Times New Roman" w:hAnsi="Times New Roman"/>
          <w:color w:val="000000"/>
          <w:sz w:val="28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6A2EC3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Действие жидкости и газа на погружённое в них тело. Выталкивающая (архимедов</w:t>
      </w:r>
      <w:r w:rsidRPr="009C6C3F">
        <w:rPr>
          <w:rFonts w:ascii="Times New Roman" w:hAnsi="Times New Roman"/>
          <w:color w:val="000000"/>
          <w:sz w:val="28"/>
        </w:rPr>
        <w:t xml:space="preserve">а) сила. Закон Архимеда. </w:t>
      </w:r>
      <w:proofErr w:type="gramStart"/>
      <w:r>
        <w:rPr>
          <w:rFonts w:ascii="Times New Roman" w:hAnsi="Times New Roman"/>
          <w:color w:val="000000"/>
          <w:sz w:val="28"/>
        </w:rPr>
        <w:t>Плавание тел.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Воздухоплавание.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A2EC3" w:rsidRPr="009C6C3F" w:rsidRDefault="009C6C3F">
      <w:pPr>
        <w:numPr>
          <w:ilvl w:val="0"/>
          <w:numId w:val="1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Зависимость давления газа от температуры.</w:t>
      </w:r>
    </w:p>
    <w:p w:rsidR="006A2EC3" w:rsidRPr="009C6C3F" w:rsidRDefault="009C6C3F">
      <w:pPr>
        <w:numPr>
          <w:ilvl w:val="0"/>
          <w:numId w:val="1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Передача давления жидкостью и газом. </w:t>
      </w:r>
    </w:p>
    <w:p w:rsidR="006A2EC3" w:rsidRDefault="009C6C3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6A2EC3" w:rsidRDefault="009C6C3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6A2EC3" w:rsidRDefault="009C6C3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6A2EC3" w:rsidRPr="009C6C3F" w:rsidRDefault="009C6C3F">
      <w:pPr>
        <w:numPr>
          <w:ilvl w:val="0"/>
          <w:numId w:val="1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Зависимость выта</w:t>
      </w:r>
      <w:r w:rsidRPr="009C6C3F">
        <w:rPr>
          <w:rFonts w:ascii="Times New Roman" w:hAnsi="Times New Roman"/>
          <w:color w:val="000000"/>
          <w:sz w:val="28"/>
        </w:rPr>
        <w:t xml:space="preserve">лкивающей силы от объёма погружённой части тела и плотности жидкости. </w:t>
      </w:r>
    </w:p>
    <w:p w:rsidR="006A2EC3" w:rsidRPr="009C6C3F" w:rsidRDefault="009C6C3F">
      <w:pPr>
        <w:numPr>
          <w:ilvl w:val="0"/>
          <w:numId w:val="1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Равенство выталкивающей силы весу вытесненной жидкости. </w:t>
      </w:r>
    </w:p>
    <w:p w:rsidR="006A2EC3" w:rsidRPr="009C6C3F" w:rsidRDefault="009C6C3F">
      <w:pPr>
        <w:numPr>
          <w:ilvl w:val="0"/>
          <w:numId w:val="1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  <w:proofErr w:type="gramEnd"/>
    </w:p>
    <w:p w:rsidR="006A2EC3" w:rsidRPr="009C6C3F" w:rsidRDefault="009C6C3F">
      <w:pPr>
        <w:numPr>
          <w:ilvl w:val="0"/>
          <w:numId w:val="1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Исследование зависимости веса тела в </w:t>
      </w:r>
      <w:proofErr w:type="gramStart"/>
      <w:r w:rsidRPr="009C6C3F">
        <w:rPr>
          <w:rFonts w:ascii="Times New Roman" w:hAnsi="Times New Roman"/>
          <w:color w:val="000000"/>
          <w:sz w:val="28"/>
        </w:rPr>
        <w:t>воде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от объёма погружённой в жидкость части тела.</w:t>
      </w:r>
    </w:p>
    <w:p w:rsidR="006A2EC3" w:rsidRPr="009C6C3F" w:rsidRDefault="009C6C3F">
      <w:pPr>
        <w:numPr>
          <w:ilvl w:val="0"/>
          <w:numId w:val="1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Определение выталкивающей силы, действующей на тело, погружённое в жидкость. </w:t>
      </w:r>
    </w:p>
    <w:p w:rsidR="006A2EC3" w:rsidRPr="009C6C3F" w:rsidRDefault="009C6C3F">
      <w:pPr>
        <w:numPr>
          <w:ilvl w:val="0"/>
          <w:numId w:val="1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Проверка независимости выталкивающей силы, действующей на тело в жидкости, от масс</w:t>
      </w:r>
      <w:r w:rsidRPr="009C6C3F">
        <w:rPr>
          <w:rFonts w:ascii="Times New Roman" w:hAnsi="Times New Roman"/>
          <w:color w:val="000000"/>
          <w:sz w:val="28"/>
        </w:rPr>
        <w:t>ы тела.</w:t>
      </w:r>
    </w:p>
    <w:p w:rsidR="006A2EC3" w:rsidRPr="009C6C3F" w:rsidRDefault="009C6C3F">
      <w:pPr>
        <w:numPr>
          <w:ilvl w:val="0"/>
          <w:numId w:val="1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6A2EC3" w:rsidRPr="009C6C3F" w:rsidRDefault="009C6C3F">
      <w:pPr>
        <w:numPr>
          <w:ilvl w:val="0"/>
          <w:numId w:val="1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Конструирование ареометра или конструирование лодки и определение её грузоподъёмности.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Раздел 5. Работа и мощность. Энергия.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Механическая работа. Мощность.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9C6C3F">
        <w:rPr>
          <w:rFonts w:ascii="Times New Roman" w:hAnsi="Times New Roman"/>
          <w:color w:val="000000"/>
          <w:sz w:val="28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6A2EC3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Механическая энергия. Кинетическая и поте</w:t>
      </w:r>
      <w:r w:rsidRPr="009C6C3F">
        <w:rPr>
          <w:rFonts w:ascii="Times New Roman" w:hAnsi="Times New Roman"/>
          <w:color w:val="000000"/>
          <w:sz w:val="28"/>
        </w:rPr>
        <w:t xml:space="preserve">нциальная энергия. Превращение одного вида механической энергии в другой.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энергии в механике.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A2EC3" w:rsidRDefault="009C6C3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A2EC3" w:rsidRPr="009C6C3F" w:rsidRDefault="009C6C3F">
      <w:pPr>
        <w:numPr>
          <w:ilvl w:val="0"/>
          <w:numId w:val="13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Определение работы силы трения при равномерном движении тела по горизонт</w:t>
      </w:r>
      <w:r w:rsidRPr="009C6C3F">
        <w:rPr>
          <w:rFonts w:ascii="Times New Roman" w:hAnsi="Times New Roman"/>
          <w:color w:val="000000"/>
          <w:sz w:val="28"/>
        </w:rPr>
        <w:t xml:space="preserve">альной поверхности. </w:t>
      </w:r>
    </w:p>
    <w:p w:rsidR="006A2EC3" w:rsidRDefault="009C6C3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6A2EC3" w:rsidRDefault="009C6C3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6A2EC3" w:rsidRPr="009C6C3F" w:rsidRDefault="009C6C3F">
      <w:pPr>
        <w:numPr>
          <w:ilvl w:val="0"/>
          <w:numId w:val="13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Изучение закона сохранения механической энергии.</w:t>
      </w:r>
    </w:p>
    <w:p w:rsidR="006A2EC3" w:rsidRPr="009C6C3F" w:rsidRDefault="009C6C3F">
      <w:pPr>
        <w:spacing w:after="0" w:line="264" w:lineRule="auto"/>
        <w:ind w:left="12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8 КЛАСС</w:t>
      </w:r>
    </w:p>
    <w:p w:rsidR="006A2EC3" w:rsidRPr="009C6C3F" w:rsidRDefault="006A2EC3">
      <w:pPr>
        <w:spacing w:after="0" w:line="264" w:lineRule="auto"/>
        <w:ind w:left="120"/>
        <w:jc w:val="both"/>
      </w:pP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Раздел 6. Тепловые явления</w:t>
      </w:r>
      <w:r w:rsidRPr="009C6C3F">
        <w:rPr>
          <w:rFonts w:ascii="Times New Roman" w:hAnsi="Times New Roman"/>
          <w:color w:val="000000"/>
          <w:sz w:val="28"/>
        </w:rPr>
        <w:t>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Основные положения молекулярно-кинетической теории строения вещества. Мас</w:t>
      </w:r>
      <w:r w:rsidRPr="009C6C3F">
        <w:rPr>
          <w:rFonts w:ascii="Times New Roman" w:hAnsi="Times New Roman"/>
          <w:color w:val="000000"/>
          <w:sz w:val="28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9C6C3F">
        <w:rPr>
          <w:rFonts w:ascii="Times New Roman" w:hAnsi="Times New Roman"/>
          <w:color w:val="000000"/>
          <w:sz w:val="28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9C6C3F">
        <w:rPr>
          <w:rFonts w:ascii="Times New Roman" w:hAnsi="Times New Roman"/>
          <w:color w:val="000000"/>
          <w:sz w:val="28"/>
        </w:rPr>
        <w:t xml:space="preserve">совершение работы. Виды теплопередачи: теплопроводность, конвекция, излучение.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9C6C3F">
        <w:rPr>
          <w:rFonts w:ascii="Times New Roman" w:hAnsi="Times New Roman"/>
          <w:color w:val="000000"/>
          <w:sz w:val="28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Влажность воздуха.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Энергия топлива. Удельная теплота сгорания.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Закон сохранения и превращения энергии в тепловых процессах.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  <w:proofErr w:type="gramEnd"/>
    </w:p>
    <w:p w:rsidR="006A2EC3" w:rsidRDefault="009C6C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6A2EC3" w:rsidRDefault="009C6C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A2EC3" w:rsidRPr="009C6C3F" w:rsidRDefault="009C6C3F">
      <w:pPr>
        <w:numPr>
          <w:ilvl w:val="0"/>
          <w:numId w:val="1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Наблюдение явле</w:t>
      </w:r>
      <w:r w:rsidRPr="009C6C3F">
        <w:rPr>
          <w:rFonts w:ascii="Times New Roman" w:hAnsi="Times New Roman"/>
          <w:color w:val="000000"/>
          <w:sz w:val="28"/>
        </w:rPr>
        <w:t xml:space="preserve">ний смачивания и капиллярных явлений. </w:t>
      </w:r>
    </w:p>
    <w:p w:rsidR="006A2EC3" w:rsidRDefault="009C6C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6A2EC3" w:rsidRPr="009C6C3F" w:rsidRDefault="009C6C3F">
      <w:pPr>
        <w:numPr>
          <w:ilvl w:val="0"/>
          <w:numId w:val="1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Изменение давления газа при изменении объёма и нагревании или охлаждении. </w:t>
      </w:r>
    </w:p>
    <w:p w:rsidR="006A2EC3" w:rsidRDefault="009C6C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6A2EC3" w:rsidRDefault="009C6C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6A2EC3" w:rsidRDefault="009C6C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6A2EC3" w:rsidRPr="009C6C3F" w:rsidRDefault="009C6C3F">
      <w:pPr>
        <w:numPr>
          <w:ilvl w:val="0"/>
          <w:numId w:val="1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Нагревание при с</w:t>
      </w:r>
      <w:r w:rsidRPr="009C6C3F">
        <w:rPr>
          <w:rFonts w:ascii="Times New Roman" w:hAnsi="Times New Roman"/>
          <w:color w:val="000000"/>
          <w:sz w:val="28"/>
        </w:rPr>
        <w:t xml:space="preserve">овершении работы внешними силами. </w:t>
      </w:r>
    </w:p>
    <w:p w:rsidR="006A2EC3" w:rsidRDefault="009C6C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6A2EC3" w:rsidRDefault="009C6C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6A2EC3" w:rsidRPr="009C6C3F" w:rsidRDefault="009C6C3F">
      <w:pPr>
        <w:numPr>
          <w:ilvl w:val="0"/>
          <w:numId w:val="1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Наблюдение постоянства температуры при плавлении.</w:t>
      </w:r>
    </w:p>
    <w:p w:rsidR="006A2EC3" w:rsidRDefault="009C6C3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A2EC3" w:rsidRPr="009C6C3F" w:rsidRDefault="009C6C3F">
      <w:pPr>
        <w:numPr>
          <w:ilvl w:val="0"/>
          <w:numId w:val="1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Опыты по обнаружению действия сил молекулярного </w:t>
      </w:r>
      <w:r w:rsidRPr="009C6C3F">
        <w:rPr>
          <w:rFonts w:ascii="Times New Roman" w:hAnsi="Times New Roman"/>
          <w:color w:val="000000"/>
          <w:sz w:val="28"/>
        </w:rPr>
        <w:t xml:space="preserve">притяжения. </w:t>
      </w:r>
    </w:p>
    <w:p w:rsidR="006A2EC3" w:rsidRPr="009C6C3F" w:rsidRDefault="009C6C3F">
      <w:pPr>
        <w:numPr>
          <w:ilvl w:val="0"/>
          <w:numId w:val="1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Опыты по выращиванию кристаллов поваренной соли или сахара. </w:t>
      </w:r>
    </w:p>
    <w:p w:rsidR="006A2EC3" w:rsidRPr="009C6C3F" w:rsidRDefault="009C6C3F">
      <w:pPr>
        <w:numPr>
          <w:ilvl w:val="0"/>
          <w:numId w:val="1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Опыты по наблюдению теплового расширения газов, жидкостей и твёрдых тел. </w:t>
      </w:r>
    </w:p>
    <w:p w:rsidR="006A2EC3" w:rsidRPr="009C6C3F" w:rsidRDefault="009C6C3F">
      <w:pPr>
        <w:numPr>
          <w:ilvl w:val="0"/>
          <w:numId w:val="1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Определение давления воздуха в баллоне шприца. </w:t>
      </w:r>
    </w:p>
    <w:p w:rsidR="006A2EC3" w:rsidRPr="009C6C3F" w:rsidRDefault="009C6C3F">
      <w:pPr>
        <w:numPr>
          <w:ilvl w:val="0"/>
          <w:numId w:val="1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Опыты, демонстрирующие зависимость давления воздуха от его о</w:t>
      </w:r>
      <w:r w:rsidRPr="009C6C3F">
        <w:rPr>
          <w:rFonts w:ascii="Times New Roman" w:hAnsi="Times New Roman"/>
          <w:color w:val="000000"/>
          <w:sz w:val="28"/>
        </w:rPr>
        <w:t xml:space="preserve">бъёма и нагревания или охлаждения. </w:t>
      </w:r>
    </w:p>
    <w:p w:rsidR="006A2EC3" w:rsidRPr="009C6C3F" w:rsidRDefault="009C6C3F">
      <w:pPr>
        <w:numPr>
          <w:ilvl w:val="0"/>
          <w:numId w:val="1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Проверка </w:t>
      </w:r>
      <w:proofErr w:type="gramStart"/>
      <w:r w:rsidRPr="009C6C3F">
        <w:rPr>
          <w:rFonts w:ascii="Times New Roman" w:hAnsi="Times New Roman"/>
          <w:color w:val="000000"/>
          <w:sz w:val="28"/>
        </w:rPr>
        <w:t>гипотезы линейной зависимости длины столбика жидкости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в термометрической трубке от температуры. </w:t>
      </w:r>
    </w:p>
    <w:p w:rsidR="006A2EC3" w:rsidRPr="009C6C3F" w:rsidRDefault="009C6C3F">
      <w:pPr>
        <w:numPr>
          <w:ilvl w:val="0"/>
          <w:numId w:val="1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6A2EC3" w:rsidRPr="009C6C3F" w:rsidRDefault="009C6C3F">
      <w:pPr>
        <w:numPr>
          <w:ilvl w:val="0"/>
          <w:numId w:val="1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Исследование явления теплообмена при смешивании холодной и горячей воды. </w:t>
      </w:r>
    </w:p>
    <w:p w:rsidR="006A2EC3" w:rsidRPr="009C6C3F" w:rsidRDefault="009C6C3F">
      <w:pPr>
        <w:numPr>
          <w:ilvl w:val="0"/>
          <w:numId w:val="1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6A2EC3" w:rsidRDefault="009C6C3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6A2EC3" w:rsidRDefault="009C6C3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6A2EC3" w:rsidRDefault="009C6C3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6A2EC3" w:rsidRPr="009C6C3F" w:rsidRDefault="009C6C3F">
      <w:pPr>
        <w:numPr>
          <w:ilvl w:val="0"/>
          <w:numId w:val="1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Определение удельной теплоты плавления льда.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Раздел 7. Электрические и магнитные явления.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9C6C3F">
        <w:rPr>
          <w:rFonts w:ascii="Times New Roman" w:hAnsi="Times New Roman"/>
          <w:color w:val="000000"/>
          <w:sz w:val="28"/>
        </w:rPr>
        <w:t xml:space="preserve">ействия заряженных тел от величины зарядов и расстояния между телами).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lastRenderedPageBreak/>
        <w:t>Носители электрических зарядов. Элементарный электрический за</w:t>
      </w:r>
      <w:r w:rsidRPr="009C6C3F">
        <w:rPr>
          <w:rFonts w:ascii="Times New Roman" w:hAnsi="Times New Roman"/>
          <w:color w:val="000000"/>
          <w:sz w:val="28"/>
        </w:rPr>
        <w:t xml:space="preserve">ряд. Строение атома. Проводники и диэлектрики. Закон сохранения электрического заряда.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9C6C3F">
        <w:rPr>
          <w:rFonts w:ascii="Times New Roman" w:hAnsi="Times New Roman"/>
          <w:color w:val="000000"/>
          <w:sz w:val="28"/>
        </w:rPr>
        <w:t xml:space="preserve">ток в жидкостях и газах.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Работа и мощность электрическ</w:t>
      </w:r>
      <w:r w:rsidRPr="009C6C3F">
        <w:rPr>
          <w:rFonts w:ascii="Times New Roman" w:hAnsi="Times New Roman"/>
          <w:color w:val="000000"/>
          <w:sz w:val="28"/>
        </w:rPr>
        <w:t xml:space="preserve">ого тока. Закон </w:t>
      </w:r>
      <w:proofErr w:type="gramStart"/>
      <w:r w:rsidRPr="009C6C3F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. Электрические цепи и потребители электрической энергии в быту. Короткое замыкание.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9C6C3F">
        <w:rPr>
          <w:rFonts w:ascii="Times New Roman" w:hAnsi="Times New Roman"/>
          <w:color w:val="000000"/>
          <w:sz w:val="28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Опыты Фарадея. Явление э</w:t>
      </w:r>
      <w:r w:rsidRPr="009C6C3F">
        <w:rPr>
          <w:rFonts w:ascii="Times New Roman" w:hAnsi="Times New Roman"/>
          <w:color w:val="000000"/>
          <w:sz w:val="28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6A2EC3" w:rsidRPr="009C6C3F" w:rsidRDefault="009C6C3F">
      <w:pPr>
        <w:numPr>
          <w:ilvl w:val="0"/>
          <w:numId w:val="1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Два рода электрических зарядов и взаимодействие заряженных тел. 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6A2EC3" w:rsidRPr="009C6C3F" w:rsidRDefault="009C6C3F">
      <w:pPr>
        <w:numPr>
          <w:ilvl w:val="0"/>
          <w:numId w:val="1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Моделирование силовых линий электрического поля. 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6A2EC3" w:rsidRPr="009C6C3F" w:rsidRDefault="009C6C3F">
      <w:pPr>
        <w:numPr>
          <w:ilvl w:val="0"/>
          <w:numId w:val="1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Моделирование невозможности разделения полюсов магнита.</w:t>
      </w:r>
    </w:p>
    <w:p w:rsidR="006A2EC3" w:rsidRPr="009C6C3F" w:rsidRDefault="009C6C3F">
      <w:pPr>
        <w:numPr>
          <w:ilvl w:val="0"/>
          <w:numId w:val="1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lastRenderedPageBreak/>
        <w:t xml:space="preserve">Моделирование магнитных полей постоянных магнитов. 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6A2EC3" w:rsidRPr="009C6C3F" w:rsidRDefault="009C6C3F">
      <w:pPr>
        <w:numPr>
          <w:ilvl w:val="0"/>
          <w:numId w:val="1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Действие магнитного поля на проводник с током. 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6A2EC3" w:rsidRPr="009C6C3F" w:rsidRDefault="009C6C3F">
      <w:pPr>
        <w:numPr>
          <w:ilvl w:val="0"/>
          <w:numId w:val="1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Зависимость направления индукционного тока от условий его возникновения. </w:t>
      </w:r>
    </w:p>
    <w:p w:rsidR="006A2EC3" w:rsidRDefault="009C6C3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Опыты по наблюдению электризации тел индукцией и при соприкосновении.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Исследование действия электрического поля на п</w:t>
      </w:r>
      <w:r w:rsidRPr="009C6C3F">
        <w:rPr>
          <w:rFonts w:ascii="Times New Roman" w:hAnsi="Times New Roman"/>
          <w:color w:val="000000"/>
          <w:sz w:val="28"/>
        </w:rPr>
        <w:t xml:space="preserve">роводники и диэлектрики.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Сборка и проверка работы электрической цепи постоянного тока.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Измерение и регулирование силы тока. </w:t>
      </w:r>
    </w:p>
    <w:p w:rsidR="006A2EC3" w:rsidRDefault="009C6C3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Исследование зависимости силы тока, идущего через резистор, от сопротивления резистора и н</w:t>
      </w:r>
      <w:r w:rsidRPr="009C6C3F">
        <w:rPr>
          <w:rFonts w:ascii="Times New Roman" w:hAnsi="Times New Roman"/>
          <w:color w:val="000000"/>
          <w:sz w:val="28"/>
        </w:rPr>
        <w:t xml:space="preserve">апряжения на резисторе.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Проверка правила сложения напряжений при последовательном соединении двух резисторов.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Проверка прав</w:t>
      </w:r>
      <w:r w:rsidRPr="009C6C3F">
        <w:rPr>
          <w:rFonts w:ascii="Times New Roman" w:hAnsi="Times New Roman"/>
          <w:color w:val="000000"/>
          <w:sz w:val="28"/>
        </w:rPr>
        <w:t xml:space="preserve">ила для силы тока при параллельном соединении резисторов.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Определение работы электрического тока, идущего через резистор.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Определение мощности электрического тока, выделяемой на резисторе.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Исследование зависимости силы тока, идущего через лампочку, от напряжения на ней. </w:t>
      </w:r>
    </w:p>
    <w:p w:rsidR="006A2EC3" w:rsidRDefault="009C6C3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Исследование магнитного взаимодействия постоянных магнитов.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Изучение магнитного поля постоянных магнитов при их объединении и разделении.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Исс</w:t>
      </w:r>
      <w:r w:rsidRPr="009C6C3F">
        <w:rPr>
          <w:rFonts w:ascii="Times New Roman" w:hAnsi="Times New Roman"/>
          <w:color w:val="000000"/>
          <w:sz w:val="28"/>
        </w:rPr>
        <w:t xml:space="preserve">ледование действия электрического тока на магнитную стрелку.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Изучение действия магнитного поля на проводник с током.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Конструирова</w:t>
      </w:r>
      <w:r w:rsidRPr="009C6C3F">
        <w:rPr>
          <w:rFonts w:ascii="Times New Roman" w:hAnsi="Times New Roman"/>
          <w:color w:val="000000"/>
          <w:sz w:val="28"/>
        </w:rPr>
        <w:t xml:space="preserve">ние и изучение работы электродвигателя. </w:t>
      </w:r>
    </w:p>
    <w:p w:rsidR="006A2EC3" w:rsidRDefault="009C6C3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6A2EC3" w:rsidRPr="009C6C3F" w:rsidRDefault="009C6C3F">
      <w:pPr>
        <w:numPr>
          <w:ilvl w:val="0"/>
          <w:numId w:val="1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6A2EC3" w:rsidRPr="009C6C3F" w:rsidRDefault="009C6C3F">
      <w:pPr>
        <w:spacing w:after="0" w:line="264" w:lineRule="auto"/>
        <w:ind w:left="12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9 КЛАСС</w:t>
      </w:r>
    </w:p>
    <w:p w:rsidR="006A2EC3" w:rsidRPr="009C6C3F" w:rsidRDefault="006A2EC3">
      <w:pPr>
        <w:spacing w:after="0" w:line="264" w:lineRule="auto"/>
        <w:ind w:left="120"/>
        <w:jc w:val="both"/>
      </w:pP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Раздел 8. Механические явления.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Механ</w:t>
      </w:r>
      <w:r w:rsidRPr="009C6C3F">
        <w:rPr>
          <w:rFonts w:ascii="Times New Roman" w:hAnsi="Times New Roman"/>
          <w:color w:val="000000"/>
          <w:sz w:val="28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Ускорение. Равноускорен</w:t>
      </w:r>
      <w:r w:rsidRPr="009C6C3F">
        <w:rPr>
          <w:rFonts w:ascii="Times New Roman" w:hAnsi="Times New Roman"/>
          <w:color w:val="000000"/>
          <w:sz w:val="28"/>
        </w:rPr>
        <w:t xml:space="preserve">ное прямолинейное движение. Свободное падение. Опыты Галилея.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Первый закон Ньютона. Второй закон Ньютона. Третий закон Ньютона. Пр</w:t>
      </w:r>
      <w:r w:rsidRPr="009C6C3F">
        <w:rPr>
          <w:rFonts w:ascii="Times New Roman" w:hAnsi="Times New Roman"/>
          <w:color w:val="000000"/>
          <w:sz w:val="28"/>
        </w:rPr>
        <w:t xml:space="preserve">инцип суперпозиции сил.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9C6C3F">
        <w:rPr>
          <w:rFonts w:ascii="Times New Roman" w:hAnsi="Times New Roman"/>
          <w:color w:val="000000"/>
          <w:sz w:val="28"/>
        </w:rPr>
        <w:t xml:space="preserve">рость. Невесомость и перегрузки.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Импульс тела. Изменение импульса. Импульс силы. Закон сохранения импульса. Реактивн</w:t>
      </w:r>
      <w:r w:rsidRPr="009C6C3F">
        <w:rPr>
          <w:rFonts w:ascii="Times New Roman" w:hAnsi="Times New Roman"/>
          <w:color w:val="000000"/>
          <w:sz w:val="28"/>
        </w:rPr>
        <w:t xml:space="preserve">ое движение. </w:t>
      </w:r>
    </w:p>
    <w:p w:rsidR="006A2EC3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9C6C3F">
        <w:rPr>
          <w:rFonts w:ascii="Times New Roman" w:hAnsi="Times New Roman"/>
          <w:color w:val="000000"/>
          <w:sz w:val="28"/>
        </w:rPr>
        <w:t xml:space="preserve">ергии. </w:t>
      </w:r>
      <w:proofErr w:type="gramStart"/>
      <w:r>
        <w:rPr>
          <w:rFonts w:ascii="Times New Roman" w:hAnsi="Times New Roman"/>
          <w:color w:val="000000"/>
          <w:sz w:val="28"/>
        </w:rPr>
        <w:t>Закон сохранения механической энергии.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A2EC3" w:rsidRPr="009C6C3F" w:rsidRDefault="009C6C3F">
      <w:pPr>
        <w:numPr>
          <w:ilvl w:val="0"/>
          <w:numId w:val="1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Наблюдение механического движения тела относительно разных тел отсчёта.</w:t>
      </w:r>
    </w:p>
    <w:p w:rsidR="006A2EC3" w:rsidRPr="009C6C3F" w:rsidRDefault="009C6C3F">
      <w:pPr>
        <w:numPr>
          <w:ilvl w:val="0"/>
          <w:numId w:val="1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6A2EC3" w:rsidRPr="009C6C3F" w:rsidRDefault="009C6C3F">
      <w:pPr>
        <w:numPr>
          <w:ilvl w:val="0"/>
          <w:numId w:val="1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Измерение скорости и ускорения прямолинейного движения. </w:t>
      </w:r>
    </w:p>
    <w:p w:rsidR="006A2EC3" w:rsidRDefault="009C6C3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6A2EC3" w:rsidRPr="009C6C3F" w:rsidRDefault="009C6C3F">
      <w:pPr>
        <w:numPr>
          <w:ilvl w:val="0"/>
          <w:numId w:val="1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Наблюдение движения тела по окружности. </w:t>
      </w:r>
    </w:p>
    <w:p w:rsidR="006A2EC3" w:rsidRPr="009C6C3F" w:rsidRDefault="009C6C3F">
      <w:pPr>
        <w:numPr>
          <w:ilvl w:val="0"/>
          <w:numId w:val="1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6A2EC3" w:rsidRPr="009C6C3F" w:rsidRDefault="009C6C3F">
      <w:pPr>
        <w:numPr>
          <w:ilvl w:val="0"/>
          <w:numId w:val="1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Зависимость ускорения тела от массы тела и действующей на него силы. </w:t>
      </w:r>
    </w:p>
    <w:p w:rsidR="006A2EC3" w:rsidRPr="009C6C3F" w:rsidRDefault="009C6C3F">
      <w:pPr>
        <w:numPr>
          <w:ilvl w:val="0"/>
          <w:numId w:val="1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Наблюдение равенства сил при взаимодейст</w:t>
      </w:r>
      <w:r w:rsidRPr="009C6C3F">
        <w:rPr>
          <w:rFonts w:ascii="Times New Roman" w:hAnsi="Times New Roman"/>
          <w:color w:val="000000"/>
          <w:sz w:val="28"/>
        </w:rPr>
        <w:t>вии тел.</w:t>
      </w:r>
    </w:p>
    <w:p w:rsidR="006A2EC3" w:rsidRPr="009C6C3F" w:rsidRDefault="009C6C3F">
      <w:pPr>
        <w:numPr>
          <w:ilvl w:val="0"/>
          <w:numId w:val="1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Изменение веса тела при ускоренном движении. </w:t>
      </w:r>
    </w:p>
    <w:p w:rsidR="006A2EC3" w:rsidRPr="009C6C3F" w:rsidRDefault="009C6C3F">
      <w:pPr>
        <w:numPr>
          <w:ilvl w:val="0"/>
          <w:numId w:val="1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Передача импульса при взаимодействии тел. </w:t>
      </w:r>
    </w:p>
    <w:p w:rsidR="006A2EC3" w:rsidRPr="009C6C3F" w:rsidRDefault="009C6C3F">
      <w:pPr>
        <w:numPr>
          <w:ilvl w:val="0"/>
          <w:numId w:val="1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Преобразования энергии при взаимодействии тел. </w:t>
      </w:r>
    </w:p>
    <w:p w:rsidR="006A2EC3" w:rsidRPr="009C6C3F" w:rsidRDefault="009C6C3F">
      <w:pPr>
        <w:numPr>
          <w:ilvl w:val="0"/>
          <w:numId w:val="1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Сохранение импульса при неупругом взаимодействии. </w:t>
      </w:r>
    </w:p>
    <w:p w:rsidR="006A2EC3" w:rsidRPr="009C6C3F" w:rsidRDefault="009C6C3F">
      <w:pPr>
        <w:numPr>
          <w:ilvl w:val="0"/>
          <w:numId w:val="1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Сохранение импульса при </w:t>
      </w:r>
      <w:proofErr w:type="gramStart"/>
      <w:r w:rsidRPr="009C6C3F">
        <w:rPr>
          <w:rFonts w:ascii="Times New Roman" w:hAnsi="Times New Roman"/>
          <w:color w:val="000000"/>
          <w:sz w:val="28"/>
        </w:rPr>
        <w:t>абсолютно упругом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взаимодействии. </w:t>
      </w:r>
    </w:p>
    <w:p w:rsidR="006A2EC3" w:rsidRDefault="009C6C3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6A2EC3" w:rsidRPr="009C6C3F" w:rsidRDefault="009C6C3F">
      <w:pPr>
        <w:numPr>
          <w:ilvl w:val="0"/>
          <w:numId w:val="1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Сохранение механической энергии при свободном падении. </w:t>
      </w:r>
    </w:p>
    <w:p w:rsidR="006A2EC3" w:rsidRPr="009C6C3F" w:rsidRDefault="009C6C3F">
      <w:pPr>
        <w:numPr>
          <w:ilvl w:val="0"/>
          <w:numId w:val="1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Сохранение механической энергии при движении тела под действием пружины.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A2EC3" w:rsidRPr="009C6C3F" w:rsidRDefault="009C6C3F">
      <w:pPr>
        <w:numPr>
          <w:ilvl w:val="0"/>
          <w:numId w:val="1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Конструирование тракта для разгона и дальнейшего равномерного д</w:t>
      </w:r>
      <w:r w:rsidRPr="009C6C3F">
        <w:rPr>
          <w:rFonts w:ascii="Times New Roman" w:hAnsi="Times New Roman"/>
          <w:color w:val="000000"/>
          <w:sz w:val="28"/>
        </w:rPr>
        <w:t xml:space="preserve">вижения шарика или тележки. </w:t>
      </w:r>
    </w:p>
    <w:p w:rsidR="006A2EC3" w:rsidRPr="009C6C3F" w:rsidRDefault="009C6C3F">
      <w:pPr>
        <w:numPr>
          <w:ilvl w:val="0"/>
          <w:numId w:val="1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Определение средней скорости скольжения бруска или движения шарика по наклонной плоскости. </w:t>
      </w:r>
    </w:p>
    <w:p w:rsidR="006A2EC3" w:rsidRPr="009C6C3F" w:rsidRDefault="009C6C3F">
      <w:pPr>
        <w:numPr>
          <w:ilvl w:val="0"/>
          <w:numId w:val="1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Определение ускорения тела при равноускоренном движении по наклонной плоскости. </w:t>
      </w:r>
    </w:p>
    <w:p w:rsidR="006A2EC3" w:rsidRPr="009C6C3F" w:rsidRDefault="009C6C3F">
      <w:pPr>
        <w:numPr>
          <w:ilvl w:val="0"/>
          <w:numId w:val="1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Исследование зависимости пути от времени при равноуско</w:t>
      </w:r>
      <w:r w:rsidRPr="009C6C3F">
        <w:rPr>
          <w:rFonts w:ascii="Times New Roman" w:hAnsi="Times New Roman"/>
          <w:color w:val="000000"/>
          <w:sz w:val="28"/>
        </w:rPr>
        <w:t xml:space="preserve">ренном движении без начальной скорости. </w:t>
      </w:r>
    </w:p>
    <w:p w:rsidR="006A2EC3" w:rsidRPr="009C6C3F" w:rsidRDefault="009C6C3F">
      <w:pPr>
        <w:numPr>
          <w:ilvl w:val="0"/>
          <w:numId w:val="1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6A2EC3" w:rsidRPr="009C6C3F" w:rsidRDefault="009C6C3F">
      <w:pPr>
        <w:numPr>
          <w:ilvl w:val="0"/>
          <w:numId w:val="1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Исследование зависимости силы трения скольжения от</w:t>
      </w:r>
      <w:r w:rsidRPr="009C6C3F">
        <w:rPr>
          <w:rFonts w:ascii="Times New Roman" w:hAnsi="Times New Roman"/>
          <w:color w:val="000000"/>
          <w:sz w:val="28"/>
        </w:rPr>
        <w:t xml:space="preserve"> силы нормального давления. </w:t>
      </w:r>
    </w:p>
    <w:p w:rsidR="006A2EC3" w:rsidRDefault="009C6C3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6A2EC3" w:rsidRDefault="009C6C3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6A2EC3" w:rsidRPr="009C6C3F" w:rsidRDefault="009C6C3F">
      <w:pPr>
        <w:numPr>
          <w:ilvl w:val="0"/>
          <w:numId w:val="1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Определение работы силы трения при равномерном движении тела по горизонтальной поверхности. </w:t>
      </w:r>
    </w:p>
    <w:p w:rsidR="006A2EC3" w:rsidRPr="009C6C3F" w:rsidRDefault="009C6C3F">
      <w:pPr>
        <w:numPr>
          <w:ilvl w:val="0"/>
          <w:numId w:val="1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6A2EC3" w:rsidRDefault="009C6C3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Раздел 9. Механические колебания и волны.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Колебательное движение. Основные характеристики колебаний: период, частота</w:t>
      </w:r>
      <w:r w:rsidRPr="009C6C3F">
        <w:rPr>
          <w:rFonts w:ascii="Times New Roman" w:hAnsi="Times New Roman"/>
          <w:color w:val="000000"/>
          <w:sz w:val="28"/>
        </w:rPr>
        <w:t xml:space="preserve">, амплитуда. Математический и пружинный маятники. Превращение энергии при колебательном движении.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</w:t>
      </w:r>
      <w:r w:rsidRPr="009C6C3F">
        <w:rPr>
          <w:rFonts w:ascii="Times New Roman" w:hAnsi="Times New Roman"/>
          <w:color w:val="000000"/>
          <w:sz w:val="28"/>
        </w:rPr>
        <w:t xml:space="preserve">её распространения. Механические волны в твёрдом теле, сейсмические волны.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Звук. Громкость звука и высота тона. Отражение звука. Инфразвук и ультразвук.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A2EC3" w:rsidRPr="009C6C3F" w:rsidRDefault="009C6C3F">
      <w:pPr>
        <w:numPr>
          <w:ilvl w:val="0"/>
          <w:numId w:val="2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Наблюдение колебаний тел под действием силы тяжести и силы упругости. </w:t>
      </w:r>
    </w:p>
    <w:p w:rsidR="006A2EC3" w:rsidRPr="009C6C3F" w:rsidRDefault="009C6C3F">
      <w:pPr>
        <w:numPr>
          <w:ilvl w:val="0"/>
          <w:numId w:val="2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Наблюдение колеб</w:t>
      </w:r>
      <w:r w:rsidRPr="009C6C3F">
        <w:rPr>
          <w:rFonts w:ascii="Times New Roman" w:hAnsi="Times New Roman"/>
          <w:color w:val="000000"/>
          <w:sz w:val="28"/>
        </w:rPr>
        <w:t>аний груза на нити и на пружине.</w:t>
      </w:r>
    </w:p>
    <w:p w:rsidR="006A2EC3" w:rsidRPr="009C6C3F" w:rsidRDefault="009C6C3F">
      <w:pPr>
        <w:numPr>
          <w:ilvl w:val="0"/>
          <w:numId w:val="2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Наблюдение вынужденных колебаний и резонанса. </w:t>
      </w:r>
    </w:p>
    <w:p w:rsidR="006A2EC3" w:rsidRPr="009C6C3F" w:rsidRDefault="009C6C3F">
      <w:pPr>
        <w:numPr>
          <w:ilvl w:val="0"/>
          <w:numId w:val="2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Распространение продольных и поперечных волн (на модели). </w:t>
      </w:r>
    </w:p>
    <w:p w:rsidR="006A2EC3" w:rsidRPr="009C6C3F" w:rsidRDefault="009C6C3F">
      <w:pPr>
        <w:numPr>
          <w:ilvl w:val="0"/>
          <w:numId w:val="2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Наблюдение зависимости высоты звука от частоты. </w:t>
      </w:r>
    </w:p>
    <w:p w:rsidR="006A2EC3" w:rsidRDefault="009C6C3F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A2EC3" w:rsidRPr="009C6C3F" w:rsidRDefault="009C6C3F">
      <w:pPr>
        <w:numPr>
          <w:ilvl w:val="0"/>
          <w:numId w:val="2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Определение час</w:t>
      </w:r>
      <w:r w:rsidRPr="009C6C3F">
        <w:rPr>
          <w:rFonts w:ascii="Times New Roman" w:hAnsi="Times New Roman"/>
          <w:color w:val="000000"/>
          <w:sz w:val="28"/>
        </w:rPr>
        <w:t xml:space="preserve">тоты и периода колебаний математического маятника. </w:t>
      </w:r>
    </w:p>
    <w:p w:rsidR="006A2EC3" w:rsidRPr="009C6C3F" w:rsidRDefault="009C6C3F">
      <w:pPr>
        <w:numPr>
          <w:ilvl w:val="0"/>
          <w:numId w:val="2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Определение частоты и периода колебаний пружинного маятника.</w:t>
      </w:r>
      <w:r w:rsidRPr="009C6C3F">
        <w:rPr>
          <w:rFonts w:ascii="Times New Roman" w:hAnsi="Times New Roman"/>
          <w:color w:val="FF0000"/>
          <w:sz w:val="28"/>
        </w:rPr>
        <w:t xml:space="preserve"> </w:t>
      </w:r>
    </w:p>
    <w:p w:rsidR="006A2EC3" w:rsidRPr="009C6C3F" w:rsidRDefault="009C6C3F">
      <w:pPr>
        <w:numPr>
          <w:ilvl w:val="0"/>
          <w:numId w:val="2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подвешенного к нити груза от длины нити. </w:t>
      </w:r>
    </w:p>
    <w:p w:rsidR="006A2EC3" w:rsidRPr="009C6C3F" w:rsidRDefault="009C6C3F">
      <w:pPr>
        <w:numPr>
          <w:ilvl w:val="0"/>
          <w:numId w:val="2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Исследование зависимости периода колебаний пружинного маятника от массы груза. </w:t>
      </w:r>
    </w:p>
    <w:p w:rsidR="006A2EC3" w:rsidRPr="009C6C3F" w:rsidRDefault="009C6C3F">
      <w:pPr>
        <w:numPr>
          <w:ilvl w:val="0"/>
          <w:numId w:val="2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Проверка независимости периода колебаний груза, подвешенного к нити, от массы груза. </w:t>
      </w:r>
    </w:p>
    <w:p w:rsidR="006A2EC3" w:rsidRPr="009C6C3F" w:rsidRDefault="009C6C3F">
      <w:pPr>
        <w:numPr>
          <w:ilvl w:val="0"/>
          <w:numId w:val="2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Опыты, демонстрирующие зависимость периода колебаний пружинного маятника от массы груза и </w:t>
      </w:r>
      <w:r w:rsidRPr="009C6C3F">
        <w:rPr>
          <w:rFonts w:ascii="Times New Roman" w:hAnsi="Times New Roman"/>
          <w:color w:val="000000"/>
          <w:sz w:val="28"/>
        </w:rPr>
        <w:t xml:space="preserve">жёсткости пружины. </w:t>
      </w:r>
    </w:p>
    <w:p w:rsidR="006A2EC3" w:rsidRDefault="009C6C3F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Раздел 10. Электромагнитное поле и электромагнитные волны.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lastRenderedPageBreak/>
        <w:t xml:space="preserve">Электромагнитная природа света. Скорость света. Волновые свойства света.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A2EC3" w:rsidRDefault="009C6C3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6A2EC3" w:rsidRDefault="009C6C3F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A2EC3" w:rsidRPr="009C6C3F" w:rsidRDefault="009C6C3F">
      <w:pPr>
        <w:numPr>
          <w:ilvl w:val="0"/>
          <w:numId w:val="23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Изучение свойств электромагнитных волн с помощью мобильного телефона.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Раздел 11. Световые явления.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Лучевая модель света. Источники света. Прямолинейное распространение све</w:t>
      </w:r>
      <w:r w:rsidRPr="009C6C3F">
        <w:rPr>
          <w:rFonts w:ascii="Times New Roman" w:hAnsi="Times New Roman"/>
          <w:color w:val="000000"/>
          <w:sz w:val="28"/>
        </w:rPr>
        <w:t xml:space="preserve">та. Затмения Солнца и Луны. Отражение света. Плоское зеркало. Закон отражения света. 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Преломление света. Закон преломления света. Полное внутреннее отражение света. Использование полного внутреннего отражения в </w:t>
      </w:r>
      <w:proofErr w:type="gramStart"/>
      <w:r w:rsidRPr="009C6C3F">
        <w:rPr>
          <w:rFonts w:ascii="Times New Roman" w:hAnsi="Times New Roman"/>
          <w:color w:val="000000"/>
          <w:sz w:val="28"/>
        </w:rPr>
        <w:t>оптических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световодах.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Линза. Ход лучей в лин</w:t>
      </w:r>
      <w:r w:rsidRPr="009C6C3F">
        <w:rPr>
          <w:rFonts w:ascii="Times New Roman" w:hAnsi="Times New Roman"/>
          <w:color w:val="000000"/>
          <w:sz w:val="28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6A2EC3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Разложение белого света в спектр. Опыты Ньютона. Сложение спектральных цветов. </w:t>
      </w:r>
      <w:proofErr w:type="gramStart"/>
      <w:r>
        <w:rPr>
          <w:rFonts w:ascii="Times New Roman" w:hAnsi="Times New Roman"/>
          <w:color w:val="000000"/>
          <w:sz w:val="28"/>
        </w:rPr>
        <w:t>Дисперсия света.</w:t>
      </w:r>
      <w:proofErr w:type="gramEnd"/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A2EC3" w:rsidRDefault="009C6C3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6A2EC3" w:rsidRDefault="009C6C3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6A2EC3" w:rsidRPr="009C6C3F" w:rsidRDefault="009C6C3F">
      <w:pPr>
        <w:numPr>
          <w:ilvl w:val="0"/>
          <w:numId w:val="2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Получение изображений в плоском, вогнутом и выпуклом зеркалах.</w:t>
      </w:r>
    </w:p>
    <w:p w:rsidR="006A2EC3" w:rsidRDefault="009C6C3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6A2EC3" w:rsidRDefault="009C6C3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6A2EC3" w:rsidRPr="009C6C3F" w:rsidRDefault="009C6C3F">
      <w:pPr>
        <w:numPr>
          <w:ilvl w:val="0"/>
          <w:numId w:val="2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Ход лучей в собирающей линзе.</w:t>
      </w:r>
    </w:p>
    <w:p w:rsidR="006A2EC3" w:rsidRPr="009C6C3F" w:rsidRDefault="009C6C3F">
      <w:pPr>
        <w:numPr>
          <w:ilvl w:val="0"/>
          <w:numId w:val="2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Ход лучей в рассеивающей линзе.</w:t>
      </w:r>
    </w:p>
    <w:p w:rsidR="006A2EC3" w:rsidRPr="009C6C3F" w:rsidRDefault="009C6C3F">
      <w:pPr>
        <w:numPr>
          <w:ilvl w:val="0"/>
          <w:numId w:val="2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Получение изображений с помощью линз.</w:t>
      </w:r>
    </w:p>
    <w:p w:rsidR="006A2EC3" w:rsidRPr="009C6C3F" w:rsidRDefault="009C6C3F">
      <w:pPr>
        <w:numPr>
          <w:ilvl w:val="0"/>
          <w:numId w:val="2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Принцип действия фотоапп</w:t>
      </w:r>
      <w:r w:rsidRPr="009C6C3F">
        <w:rPr>
          <w:rFonts w:ascii="Times New Roman" w:hAnsi="Times New Roman"/>
          <w:color w:val="000000"/>
          <w:sz w:val="28"/>
        </w:rPr>
        <w:t>арата, микроскопа и телескопа.</w:t>
      </w:r>
    </w:p>
    <w:p w:rsidR="006A2EC3" w:rsidRDefault="009C6C3F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6A2EC3" w:rsidRPr="009C6C3F" w:rsidRDefault="009C6C3F">
      <w:pPr>
        <w:numPr>
          <w:ilvl w:val="0"/>
          <w:numId w:val="2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Разложение белого света в спектр.</w:t>
      </w:r>
    </w:p>
    <w:p w:rsidR="006A2EC3" w:rsidRPr="009C6C3F" w:rsidRDefault="009C6C3F">
      <w:pPr>
        <w:numPr>
          <w:ilvl w:val="0"/>
          <w:numId w:val="2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Получение белого света при сложении света разных цветов.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A2EC3" w:rsidRPr="009C6C3F" w:rsidRDefault="009C6C3F">
      <w:pPr>
        <w:numPr>
          <w:ilvl w:val="0"/>
          <w:numId w:val="2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Исследование зависимости угла отражения светового луча от угла падения.</w:t>
      </w:r>
    </w:p>
    <w:p w:rsidR="006A2EC3" w:rsidRPr="009C6C3F" w:rsidRDefault="009C6C3F">
      <w:pPr>
        <w:numPr>
          <w:ilvl w:val="0"/>
          <w:numId w:val="2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Изучение </w:t>
      </w:r>
      <w:r w:rsidRPr="009C6C3F">
        <w:rPr>
          <w:rFonts w:ascii="Times New Roman" w:hAnsi="Times New Roman"/>
          <w:color w:val="000000"/>
          <w:sz w:val="28"/>
        </w:rPr>
        <w:t>характеристик изображения предмета в плоском зеркале.</w:t>
      </w:r>
    </w:p>
    <w:p w:rsidR="006A2EC3" w:rsidRPr="009C6C3F" w:rsidRDefault="009C6C3F">
      <w:pPr>
        <w:numPr>
          <w:ilvl w:val="0"/>
          <w:numId w:val="2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Исследование зависимости угла преломления светового луча от угла падения на границе «воздух–стекло».</w:t>
      </w:r>
    </w:p>
    <w:p w:rsidR="006A2EC3" w:rsidRPr="009C6C3F" w:rsidRDefault="009C6C3F">
      <w:pPr>
        <w:numPr>
          <w:ilvl w:val="0"/>
          <w:numId w:val="2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lastRenderedPageBreak/>
        <w:t>Получение изображений с помощью собирающей линзы.</w:t>
      </w:r>
    </w:p>
    <w:p w:rsidR="006A2EC3" w:rsidRPr="009C6C3F" w:rsidRDefault="009C6C3F">
      <w:pPr>
        <w:numPr>
          <w:ilvl w:val="0"/>
          <w:numId w:val="2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Определение фокусного расстояния и оптической силы </w:t>
      </w:r>
      <w:r w:rsidRPr="009C6C3F">
        <w:rPr>
          <w:rFonts w:ascii="Times New Roman" w:hAnsi="Times New Roman"/>
          <w:color w:val="000000"/>
          <w:sz w:val="28"/>
        </w:rPr>
        <w:t>собирающей линзы.</w:t>
      </w:r>
    </w:p>
    <w:p w:rsidR="006A2EC3" w:rsidRPr="009C6C3F" w:rsidRDefault="009C6C3F">
      <w:pPr>
        <w:numPr>
          <w:ilvl w:val="0"/>
          <w:numId w:val="2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Опыты по разложению белого света в спектр.</w:t>
      </w:r>
    </w:p>
    <w:p w:rsidR="006A2EC3" w:rsidRPr="009C6C3F" w:rsidRDefault="009C6C3F">
      <w:pPr>
        <w:numPr>
          <w:ilvl w:val="0"/>
          <w:numId w:val="2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Опыты по восприятию цвета предметов при их наблюдении через цветовые фильтры.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Раздел 12. Квантовые явления.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Опыты Резерфорда и планетарная модель атома. Модель атома Бора. Испускание и поглощение</w:t>
      </w:r>
      <w:r w:rsidRPr="009C6C3F">
        <w:rPr>
          <w:rFonts w:ascii="Times New Roman" w:hAnsi="Times New Roman"/>
          <w:color w:val="000000"/>
          <w:sz w:val="28"/>
        </w:rPr>
        <w:t xml:space="preserve"> света атомом. Кванты. Линейчатые спектры.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Радиоактивность. Альфа, бет</w:t>
      </w:r>
      <w:proofErr w:type="gramStart"/>
      <w:r w:rsidRPr="009C6C3F">
        <w:rPr>
          <w:rFonts w:ascii="Times New Roman" w:hAnsi="Times New Roman"/>
          <w:color w:val="000000"/>
          <w:sz w:val="28"/>
        </w:rPr>
        <w:t>а-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Ядерные реакции. Законы сохранения </w:t>
      </w:r>
      <w:r w:rsidRPr="009C6C3F">
        <w:rPr>
          <w:rFonts w:ascii="Times New Roman" w:hAnsi="Times New Roman"/>
          <w:color w:val="000000"/>
          <w:sz w:val="28"/>
        </w:rPr>
        <w:t>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Ядерная энергетика. Действия радиоактивных излучений на живые организмы.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proofErr w:type="gramEnd"/>
    </w:p>
    <w:p w:rsidR="006A2EC3" w:rsidRDefault="009C6C3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</w:t>
      </w:r>
      <w:r>
        <w:rPr>
          <w:rFonts w:ascii="Times New Roman" w:hAnsi="Times New Roman"/>
          <w:color w:val="000000"/>
          <w:sz w:val="28"/>
        </w:rPr>
        <w:t>глощения.</w:t>
      </w:r>
    </w:p>
    <w:p w:rsidR="006A2EC3" w:rsidRDefault="009C6C3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6A2EC3" w:rsidRDefault="009C6C3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6A2EC3" w:rsidRPr="009C6C3F" w:rsidRDefault="009C6C3F">
      <w:pPr>
        <w:numPr>
          <w:ilvl w:val="0"/>
          <w:numId w:val="2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Наблюдение треков в камере Вильсона.</w:t>
      </w:r>
    </w:p>
    <w:p w:rsidR="006A2EC3" w:rsidRDefault="009C6C3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6A2EC3" w:rsidRPr="009C6C3F" w:rsidRDefault="009C6C3F">
      <w:pPr>
        <w:numPr>
          <w:ilvl w:val="0"/>
          <w:numId w:val="2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Регистрация излучения природных минералов и продуктов.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  <w:proofErr w:type="gramEnd"/>
    </w:p>
    <w:p w:rsidR="006A2EC3" w:rsidRPr="009C6C3F" w:rsidRDefault="009C6C3F">
      <w:pPr>
        <w:numPr>
          <w:ilvl w:val="0"/>
          <w:numId w:val="2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Наблюдение сплошных и линейчатых спектров </w:t>
      </w:r>
      <w:r w:rsidRPr="009C6C3F">
        <w:rPr>
          <w:rFonts w:ascii="Times New Roman" w:hAnsi="Times New Roman"/>
          <w:color w:val="000000"/>
          <w:sz w:val="28"/>
        </w:rPr>
        <w:t>излучения.</w:t>
      </w:r>
    </w:p>
    <w:p w:rsidR="006A2EC3" w:rsidRPr="009C6C3F" w:rsidRDefault="009C6C3F">
      <w:pPr>
        <w:numPr>
          <w:ilvl w:val="0"/>
          <w:numId w:val="2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Исследование треков: измерение энергии частицы по тормозному пути (по фотографиям).</w:t>
      </w:r>
    </w:p>
    <w:p w:rsidR="006A2EC3" w:rsidRDefault="009C6C3F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6A2EC3" w:rsidRDefault="009C6C3F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  <w:proofErr w:type="gramEnd"/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Повторительно-обобщающий модуль предназначен для систематизации и обобщения предметного содержани</w:t>
      </w:r>
      <w:r w:rsidRPr="009C6C3F">
        <w:rPr>
          <w:rFonts w:ascii="Times New Roman" w:hAnsi="Times New Roman"/>
          <w:color w:val="000000"/>
          <w:sz w:val="28"/>
        </w:rPr>
        <w:t xml:space="preserve">я и опыта деятельности, приобретённого при изучении всего курса физики, а также для подготовки к основному государственному экзамену по физике для </w:t>
      </w:r>
      <w:proofErr w:type="gramStart"/>
      <w:r w:rsidRPr="009C6C3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9C6C3F">
        <w:rPr>
          <w:rFonts w:ascii="Times New Roman" w:hAnsi="Times New Roman"/>
          <w:color w:val="000000"/>
          <w:sz w:val="28"/>
        </w:rPr>
        <w:t>, выбравших этот учебный предмет.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При изучении данного модуля реализуются и систематизируются виды</w:t>
      </w:r>
      <w:r w:rsidRPr="009C6C3F">
        <w:rPr>
          <w:rFonts w:ascii="Times New Roman" w:hAnsi="Times New Roman"/>
          <w:color w:val="000000"/>
          <w:sz w:val="28"/>
        </w:rPr>
        <w:t xml:space="preserve">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9C6C3F">
        <w:rPr>
          <w:rFonts w:ascii="Times New Roman" w:hAnsi="Times New Roman"/>
          <w:color w:val="FF0000"/>
          <w:sz w:val="28"/>
        </w:rPr>
        <w:t xml:space="preserve"> </w:t>
      </w:r>
      <w:r w:rsidRPr="009C6C3F">
        <w:rPr>
          <w:rFonts w:ascii="Times New Roman" w:hAnsi="Times New Roman"/>
          <w:color w:val="000000"/>
          <w:sz w:val="28"/>
        </w:rPr>
        <w:t xml:space="preserve">грамотность: освоение научных методов исследования </w:t>
      </w:r>
      <w:r w:rsidRPr="009C6C3F">
        <w:rPr>
          <w:rFonts w:ascii="Times New Roman" w:hAnsi="Times New Roman"/>
          <w:color w:val="000000"/>
          <w:sz w:val="28"/>
        </w:rPr>
        <w:lastRenderedPageBreak/>
        <w:t>явлений природы и техники, овладение умениями объясня</w:t>
      </w:r>
      <w:r w:rsidRPr="009C6C3F">
        <w:rPr>
          <w:rFonts w:ascii="Times New Roman" w:hAnsi="Times New Roman"/>
          <w:color w:val="000000"/>
          <w:sz w:val="28"/>
        </w:rPr>
        <w:t>ть физические явления, применяя полученные знания, решать задачи, в том числе качественные и экспериментальные.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на</w:t>
      </w:r>
      <w:r w:rsidRPr="009C6C3F">
        <w:rPr>
          <w:rFonts w:ascii="Times New Roman" w:hAnsi="Times New Roman"/>
          <w:color w:val="000000"/>
          <w:sz w:val="28"/>
        </w:rPr>
        <w:t xml:space="preserve"> основе полученных знаний распознавать и научно объяснять физические явления в окружающей природе и повседневной жизни;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6A2EC3" w:rsidRPr="009C6C3F" w:rsidRDefault="009C6C3F">
      <w:pPr>
        <w:spacing w:after="0" w:line="264" w:lineRule="auto"/>
        <w:ind w:left="120"/>
        <w:jc w:val="both"/>
      </w:pPr>
      <w:r w:rsidRPr="009C6C3F">
        <w:rPr>
          <w:rFonts w:ascii="Times New Roman" w:hAnsi="Times New Roman"/>
          <w:color w:val="000000"/>
          <w:sz w:val="28"/>
        </w:rPr>
        <w:t>объясня</w:t>
      </w:r>
      <w:r w:rsidRPr="009C6C3F">
        <w:rPr>
          <w:rFonts w:ascii="Times New Roman" w:hAnsi="Times New Roman"/>
          <w:color w:val="000000"/>
          <w:sz w:val="28"/>
        </w:rPr>
        <w:t>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6A2EC3" w:rsidRPr="009C6C3F" w:rsidRDefault="006A2EC3">
      <w:pPr>
        <w:sectPr w:rsidR="006A2EC3" w:rsidRPr="009C6C3F">
          <w:pgSz w:w="11906" w:h="16383"/>
          <w:pgMar w:top="1134" w:right="850" w:bottom="1134" w:left="1701" w:header="720" w:footer="720" w:gutter="0"/>
          <w:cols w:space="720"/>
        </w:sectPr>
      </w:pPr>
    </w:p>
    <w:p w:rsidR="006A2EC3" w:rsidRPr="009C6C3F" w:rsidRDefault="009C6C3F">
      <w:pPr>
        <w:spacing w:after="0" w:line="264" w:lineRule="auto"/>
        <w:ind w:left="120"/>
        <w:jc w:val="both"/>
      </w:pPr>
      <w:bookmarkStart w:id="10" w:name="_Toc124426206"/>
      <w:bookmarkStart w:id="11" w:name="block-34560079"/>
      <w:bookmarkEnd w:id="8"/>
      <w:bookmarkEnd w:id="10"/>
      <w:r w:rsidRPr="009C6C3F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</w:t>
      </w:r>
      <w:r w:rsidRPr="009C6C3F">
        <w:rPr>
          <w:rFonts w:ascii="Times New Roman" w:hAnsi="Times New Roman"/>
          <w:b/>
          <w:color w:val="000000"/>
          <w:sz w:val="28"/>
        </w:rPr>
        <w:t>ПО ФИЗИКЕ НА УРОВНЕ ОСНОВНОГО ОБЩЕГО ОБРАЗОВАНИЯ</w:t>
      </w:r>
    </w:p>
    <w:p w:rsidR="006A2EC3" w:rsidRPr="009C6C3F" w:rsidRDefault="006A2EC3">
      <w:pPr>
        <w:spacing w:after="0" w:line="264" w:lineRule="auto"/>
        <w:ind w:left="120"/>
        <w:jc w:val="both"/>
      </w:pP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6A2EC3" w:rsidRPr="009C6C3F" w:rsidRDefault="009C6C3F">
      <w:pPr>
        <w:spacing w:after="0" w:line="264" w:lineRule="auto"/>
        <w:ind w:firstLine="600"/>
        <w:jc w:val="both"/>
      </w:pPr>
      <w:bookmarkStart w:id="12" w:name="_Toc124412006"/>
      <w:bookmarkEnd w:id="12"/>
      <w:r w:rsidRPr="009C6C3F">
        <w:rPr>
          <w:rFonts w:ascii="Times New Roman" w:hAnsi="Times New Roman"/>
          <w:color w:val="000000"/>
          <w:sz w:val="28"/>
        </w:rPr>
        <w:t>В результате изучения физики на уровне основного общего о</w:t>
      </w:r>
      <w:r w:rsidRPr="009C6C3F">
        <w:rPr>
          <w:rFonts w:ascii="Times New Roman" w:hAnsi="Times New Roman"/>
          <w:color w:val="000000"/>
          <w:sz w:val="28"/>
        </w:rPr>
        <w:t xml:space="preserve">бразования </w:t>
      </w:r>
      <w:proofErr w:type="gramStart"/>
      <w:r w:rsidRPr="009C6C3F">
        <w:rPr>
          <w:rFonts w:ascii="Times New Roman" w:hAnsi="Times New Roman"/>
          <w:color w:val="000000"/>
          <w:sz w:val="28"/>
        </w:rPr>
        <w:t>у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6A2EC3" w:rsidRDefault="009C6C3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проявление интереса к истории и современному состоянию российской физической науки;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ценностное отношение к достижениям российских учёны</w:t>
      </w:r>
      <w:r w:rsidRPr="009C6C3F">
        <w:rPr>
          <w:rFonts w:ascii="Times New Roman" w:hAnsi="Times New Roman"/>
          <w:color w:val="000000"/>
          <w:sz w:val="28"/>
        </w:rPr>
        <w:t>х-физиков;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2) гражданского и духовно-нравственного воспитания: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готовность к активному участию в обсуждении общественно</w:t>
      </w:r>
      <w:r w:rsidRPr="009C6C3F">
        <w:rPr>
          <w:rFonts w:ascii="Times New Roman" w:hAnsi="Times New Roman"/>
          <w:color w:val="FF0000"/>
          <w:sz w:val="28"/>
        </w:rPr>
        <w:t xml:space="preserve"> </w:t>
      </w:r>
      <w:r w:rsidRPr="009C6C3F">
        <w:rPr>
          <w:rFonts w:ascii="Times New Roman" w:hAnsi="Times New Roman"/>
          <w:color w:val="000000"/>
          <w:sz w:val="28"/>
        </w:rPr>
        <w:t>значимых</w:t>
      </w:r>
      <w:r w:rsidRPr="009C6C3F">
        <w:rPr>
          <w:rFonts w:ascii="Times New Roman" w:hAnsi="Times New Roman"/>
          <w:color w:val="FF0000"/>
          <w:sz w:val="28"/>
        </w:rPr>
        <w:t xml:space="preserve"> </w:t>
      </w:r>
      <w:r w:rsidRPr="009C6C3F">
        <w:rPr>
          <w:rFonts w:ascii="Times New Roman" w:hAnsi="Times New Roman"/>
          <w:color w:val="000000"/>
          <w:sz w:val="28"/>
        </w:rPr>
        <w:t>и этических проблем, связанных с практическим применением достижений физики;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осознание важности морально-этических принципов</w:t>
      </w:r>
      <w:r w:rsidRPr="009C6C3F">
        <w:rPr>
          <w:rFonts w:ascii="Times New Roman" w:hAnsi="Times New Roman"/>
          <w:color w:val="000000"/>
          <w:sz w:val="28"/>
        </w:rPr>
        <w:t xml:space="preserve"> в деятельности учёного;</w:t>
      </w:r>
    </w:p>
    <w:p w:rsidR="006A2EC3" w:rsidRDefault="009C6C3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- восприятие эстетических качеств физической науки: её </w:t>
      </w:r>
      <w:proofErr w:type="gramStart"/>
      <w:r w:rsidRPr="009C6C3F">
        <w:rPr>
          <w:rFonts w:ascii="Times New Roman" w:hAnsi="Times New Roman"/>
          <w:color w:val="000000"/>
          <w:sz w:val="28"/>
        </w:rPr>
        <w:t>гармоничного построения</w:t>
      </w:r>
      <w:proofErr w:type="gramEnd"/>
      <w:r w:rsidRPr="009C6C3F">
        <w:rPr>
          <w:rFonts w:ascii="Times New Roman" w:hAnsi="Times New Roman"/>
          <w:color w:val="000000"/>
          <w:sz w:val="28"/>
        </w:rPr>
        <w:t>, строгости, точности, лаконичности;</w:t>
      </w:r>
    </w:p>
    <w:p w:rsidR="006A2EC3" w:rsidRDefault="009C6C3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- осознание ценности физической науки как мощного </w:t>
      </w:r>
      <w:r w:rsidRPr="009C6C3F">
        <w:rPr>
          <w:rFonts w:ascii="Times New Roman" w:hAnsi="Times New Roman"/>
          <w:color w:val="000000"/>
          <w:sz w:val="28"/>
        </w:rPr>
        <w:t>инструмента познания мира, основы развития технологий, важнейшей составляющей культуры;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развитие научной любознательности, интереса к исследовательской деятельности;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благополучия: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- осознание ценности </w:t>
      </w:r>
      <w:r w:rsidRPr="009C6C3F">
        <w:rPr>
          <w:rFonts w:ascii="Times New Roman" w:hAnsi="Times New Roman"/>
          <w:color w:val="000000"/>
          <w:sz w:val="28"/>
        </w:rPr>
        <w:t>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сформированность навыка рефлексии, признание своего права на ошибк</w:t>
      </w:r>
      <w:r w:rsidRPr="009C6C3F">
        <w:rPr>
          <w:rFonts w:ascii="Times New Roman" w:hAnsi="Times New Roman"/>
          <w:color w:val="000000"/>
          <w:sz w:val="28"/>
        </w:rPr>
        <w:t>у и такого же права у другого человека;</w:t>
      </w:r>
    </w:p>
    <w:p w:rsidR="006A2EC3" w:rsidRDefault="009C6C3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- активное участие в решении практических задач (в рамках семьи, образовательной организации, города, края) технологической и </w:t>
      </w:r>
      <w:r w:rsidRPr="009C6C3F">
        <w:rPr>
          <w:rFonts w:ascii="Times New Roman" w:hAnsi="Times New Roman"/>
          <w:color w:val="000000"/>
          <w:sz w:val="28"/>
        </w:rPr>
        <w:lastRenderedPageBreak/>
        <w:t xml:space="preserve">социальной направленности, </w:t>
      </w:r>
      <w:proofErr w:type="gramStart"/>
      <w:r w:rsidRPr="009C6C3F">
        <w:rPr>
          <w:rFonts w:ascii="Times New Roman" w:hAnsi="Times New Roman"/>
          <w:color w:val="000000"/>
          <w:sz w:val="28"/>
        </w:rPr>
        <w:t>требующих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в том числе и физических зна</w:t>
      </w:r>
      <w:r w:rsidRPr="009C6C3F">
        <w:rPr>
          <w:rFonts w:ascii="Times New Roman" w:hAnsi="Times New Roman"/>
          <w:color w:val="000000"/>
          <w:sz w:val="28"/>
        </w:rPr>
        <w:t>ний;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интерес к практическому изучению профессий, связанных с физикой;</w:t>
      </w:r>
    </w:p>
    <w:p w:rsidR="006A2EC3" w:rsidRDefault="009C6C3F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</w:t>
      </w:r>
      <w:r w:rsidRPr="009C6C3F">
        <w:rPr>
          <w:rFonts w:ascii="Times New Roman" w:hAnsi="Times New Roman"/>
          <w:color w:val="000000"/>
          <w:sz w:val="28"/>
        </w:rPr>
        <w:t>ружающей среды;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осознание глобального характера экологических проблем и путей их решения;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8) адаптации к изменяющимся условиям социальной и природной среды: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потребность во взаимодействии при выполнении исследований и проектов физической направленности,</w:t>
      </w:r>
      <w:r w:rsidRPr="009C6C3F">
        <w:rPr>
          <w:rFonts w:ascii="Times New Roman" w:hAnsi="Times New Roman"/>
          <w:color w:val="000000"/>
          <w:sz w:val="28"/>
        </w:rPr>
        <w:t xml:space="preserve"> открытость опыту и знаниям других;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повышение уровня своей компетентности через практическую деятельность;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осознание дефицито</w:t>
      </w:r>
      <w:r w:rsidRPr="009C6C3F">
        <w:rPr>
          <w:rFonts w:ascii="Times New Roman" w:hAnsi="Times New Roman"/>
          <w:color w:val="000000"/>
          <w:sz w:val="28"/>
        </w:rPr>
        <w:t>в собственных знаний и компетентностей в области физики;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планирование своего развития в приобретении новых физических знаний;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6A2EC3" w:rsidRPr="009C6C3F" w:rsidRDefault="009C6C3F">
      <w:pPr>
        <w:numPr>
          <w:ilvl w:val="0"/>
          <w:numId w:val="28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- оценка своих действий с учётом влияния на окружающую среду, возможных глобальных последствий.</w:t>
      </w:r>
    </w:p>
    <w:p w:rsidR="006A2EC3" w:rsidRPr="009C6C3F" w:rsidRDefault="006A2EC3">
      <w:pPr>
        <w:spacing w:after="0" w:line="264" w:lineRule="auto"/>
        <w:ind w:left="120"/>
        <w:jc w:val="both"/>
      </w:pPr>
    </w:p>
    <w:p w:rsidR="006A2EC3" w:rsidRPr="009C6C3F" w:rsidRDefault="009C6C3F">
      <w:pPr>
        <w:spacing w:after="0" w:line="264" w:lineRule="auto"/>
        <w:ind w:left="12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A2EC3" w:rsidRPr="009C6C3F" w:rsidRDefault="006A2EC3">
      <w:pPr>
        <w:spacing w:after="0" w:line="264" w:lineRule="auto"/>
        <w:ind w:left="120"/>
        <w:jc w:val="both"/>
      </w:pP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9C6C3F">
        <w:rPr>
          <w:rFonts w:ascii="Times New Roman" w:hAnsi="Times New Roman"/>
          <w:b/>
          <w:color w:val="000000"/>
          <w:sz w:val="28"/>
        </w:rPr>
        <w:t xml:space="preserve">метапредметные </w:t>
      </w:r>
      <w:r w:rsidRPr="009C6C3F">
        <w:rPr>
          <w:rFonts w:ascii="Times New Roman" w:hAnsi="Times New Roman"/>
          <w:b/>
          <w:color w:val="000000"/>
          <w:sz w:val="28"/>
        </w:rPr>
        <w:t>результаты</w:t>
      </w:r>
      <w:r w:rsidRPr="009C6C3F">
        <w:rPr>
          <w:rFonts w:ascii="Times New Roman" w:hAnsi="Times New Roman"/>
          <w:color w:val="000000"/>
          <w:sz w:val="28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6A2EC3" w:rsidRPr="009C6C3F" w:rsidRDefault="006A2EC3">
      <w:pPr>
        <w:spacing w:after="0" w:line="264" w:lineRule="auto"/>
        <w:ind w:left="120"/>
        <w:jc w:val="both"/>
      </w:pPr>
    </w:p>
    <w:p w:rsidR="006A2EC3" w:rsidRPr="009C6C3F" w:rsidRDefault="009C6C3F">
      <w:pPr>
        <w:spacing w:after="0" w:line="264" w:lineRule="auto"/>
        <w:ind w:left="12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6A2EC3" w:rsidRPr="009C6C3F" w:rsidRDefault="006A2EC3">
      <w:pPr>
        <w:spacing w:after="0" w:line="264" w:lineRule="auto"/>
        <w:ind w:left="120"/>
        <w:jc w:val="both"/>
      </w:pPr>
    </w:p>
    <w:p w:rsidR="006A2EC3" w:rsidRPr="009C6C3F" w:rsidRDefault="009C6C3F">
      <w:pPr>
        <w:spacing w:after="0" w:line="264" w:lineRule="auto"/>
        <w:ind w:left="12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A2EC3" w:rsidRPr="009C6C3F" w:rsidRDefault="009C6C3F">
      <w:pPr>
        <w:numPr>
          <w:ilvl w:val="0"/>
          <w:numId w:val="2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выявлять и харак</w:t>
      </w:r>
      <w:r w:rsidRPr="009C6C3F">
        <w:rPr>
          <w:rFonts w:ascii="Times New Roman" w:hAnsi="Times New Roman"/>
          <w:color w:val="000000"/>
          <w:sz w:val="28"/>
        </w:rPr>
        <w:t>теризовать существенные признаки объектов (явлений);</w:t>
      </w:r>
    </w:p>
    <w:p w:rsidR="006A2EC3" w:rsidRPr="009C6C3F" w:rsidRDefault="009C6C3F">
      <w:pPr>
        <w:numPr>
          <w:ilvl w:val="0"/>
          <w:numId w:val="2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lastRenderedPageBreak/>
        <w:t>устанавливать существенный признак классификации, основания для обобщения и сравнения;</w:t>
      </w:r>
    </w:p>
    <w:p w:rsidR="006A2EC3" w:rsidRPr="009C6C3F" w:rsidRDefault="009C6C3F">
      <w:pPr>
        <w:numPr>
          <w:ilvl w:val="0"/>
          <w:numId w:val="2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9C6C3F">
        <w:rPr>
          <w:rFonts w:ascii="Times New Roman" w:hAnsi="Times New Roman"/>
          <w:color w:val="000000"/>
          <w:sz w:val="28"/>
        </w:rPr>
        <w:t>ниям;</w:t>
      </w:r>
    </w:p>
    <w:p w:rsidR="006A2EC3" w:rsidRPr="009C6C3F" w:rsidRDefault="009C6C3F">
      <w:pPr>
        <w:numPr>
          <w:ilvl w:val="0"/>
          <w:numId w:val="2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6A2EC3" w:rsidRPr="009C6C3F" w:rsidRDefault="009C6C3F">
      <w:pPr>
        <w:numPr>
          <w:ilvl w:val="0"/>
          <w:numId w:val="29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самостоятельно выбирать способ решения уче</w:t>
      </w:r>
      <w:r w:rsidRPr="009C6C3F">
        <w:rPr>
          <w:rFonts w:ascii="Times New Roman" w:hAnsi="Times New Roman"/>
          <w:color w:val="000000"/>
          <w:sz w:val="28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6A2EC3" w:rsidRDefault="009C6C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A2EC3" w:rsidRPr="009C6C3F" w:rsidRDefault="009C6C3F">
      <w:pPr>
        <w:numPr>
          <w:ilvl w:val="0"/>
          <w:numId w:val="3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6A2EC3" w:rsidRPr="009C6C3F" w:rsidRDefault="009C6C3F">
      <w:pPr>
        <w:numPr>
          <w:ilvl w:val="0"/>
          <w:numId w:val="3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проводить по самос</w:t>
      </w:r>
      <w:r w:rsidRPr="009C6C3F">
        <w:rPr>
          <w:rFonts w:ascii="Times New Roman" w:hAnsi="Times New Roman"/>
          <w:color w:val="000000"/>
          <w:sz w:val="28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6A2EC3" w:rsidRPr="009C6C3F" w:rsidRDefault="009C6C3F">
      <w:pPr>
        <w:numPr>
          <w:ilvl w:val="0"/>
          <w:numId w:val="3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или эксперимента;</w:t>
      </w:r>
    </w:p>
    <w:p w:rsidR="006A2EC3" w:rsidRPr="009C6C3F" w:rsidRDefault="009C6C3F">
      <w:pPr>
        <w:numPr>
          <w:ilvl w:val="0"/>
          <w:numId w:val="3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</w:t>
      </w:r>
      <w:r w:rsidRPr="009C6C3F">
        <w:rPr>
          <w:rFonts w:ascii="Times New Roman" w:hAnsi="Times New Roman"/>
          <w:color w:val="000000"/>
          <w:sz w:val="28"/>
        </w:rPr>
        <w:t>и выводы по результатам проведённого наблюдения, опыта, исследования;</w:t>
      </w:r>
    </w:p>
    <w:p w:rsidR="006A2EC3" w:rsidRPr="009C6C3F" w:rsidRDefault="009C6C3F">
      <w:pPr>
        <w:numPr>
          <w:ilvl w:val="0"/>
          <w:numId w:val="30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6A2EC3" w:rsidRDefault="009C6C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A2EC3" w:rsidRPr="009C6C3F" w:rsidRDefault="009C6C3F">
      <w:pPr>
        <w:numPr>
          <w:ilvl w:val="0"/>
          <w:numId w:val="3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применять различные</w:t>
      </w:r>
      <w:r w:rsidRPr="009C6C3F">
        <w:rPr>
          <w:rFonts w:ascii="Times New Roman" w:hAnsi="Times New Roman"/>
          <w:color w:val="000000"/>
          <w:sz w:val="28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6A2EC3" w:rsidRPr="009C6C3F" w:rsidRDefault="009C6C3F">
      <w:pPr>
        <w:numPr>
          <w:ilvl w:val="0"/>
          <w:numId w:val="3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анализировать, систематизировать и интерпретировать информацию различных видов и форм представления;</w:t>
      </w:r>
    </w:p>
    <w:p w:rsidR="006A2EC3" w:rsidRPr="009C6C3F" w:rsidRDefault="009C6C3F">
      <w:pPr>
        <w:numPr>
          <w:ilvl w:val="0"/>
          <w:numId w:val="31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самостоятельно выбирать оптимальн</w:t>
      </w:r>
      <w:r w:rsidRPr="009C6C3F">
        <w:rPr>
          <w:rFonts w:ascii="Times New Roman" w:hAnsi="Times New Roman"/>
          <w:color w:val="000000"/>
          <w:sz w:val="28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6A2EC3" w:rsidRDefault="009C6C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A2EC3" w:rsidRPr="009C6C3F" w:rsidRDefault="009C6C3F">
      <w:pPr>
        <w:numPr>
          <w:ilvl w:val="0"/>
          <w:numId w:val="32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в ходе обсуждения учебного материала, результатов лабораторных работ и </w:t>
      </w:r>
      <w:r w:rsidRPr="009C6C3F">
        <w:rPr>
          <w:rFonts w:ascii="Times New Roman" w:hAnsi="Times New Roman"/>
          <w:color w:val="000000"/>
          <w:sz w:val="28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6A2EC3" w:rsidRPr="009C6C3F" w:rsidRDefault="009C6C3F">
      <w:pPr>
        <w:numPr>
          <w:ilvl w:val="0"/>
          <w:numId w:val="32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A2EC3" w:rsidRPr="009C6C3F" w:rsidRDefault="009C6C3F">
      <w:pPr>
        <w:numPr>
          <w:ilvl w:val="0"/>
          <w:numId w:val="32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lastRenderedPageBreak/>
        <w:t>в</w:t>
      </w:r>
      <w:r w:rsidRPr="009C6C3F">
        <w:rPr>
          <w:rFonts w:ascii="Times New Roman" w:hAnsi="Times New Roman"/>
          <w:color w:val="000000"/>
          <w:sz w:val="28"/>
        </w:rPr>
        <w:t>ыражать свою точку зрения в устных и письменных текстах;</w:t>
      </w:r>
    </w:p>
    <w:p w:rsidR="006A2EC3" w:rsidRPr="009C6C3F" w:rsidRDefault="009C6C3F">
      <w:pPr>
        <w:numPr>
          <w:ilvl w:val="0"/>
          <w:numId w:val="32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публично представлять результаты выполненного физического опыта (эксперимента, исследования, проекта);</w:t>
      </w:r>
    </w:p>
    <w:p w:rsidR="006A2EC3" w:rsidRPr="009C6C3F" w:rsidRDefault="009C6C3F">
      <w:pPr>
        <w:numPr>
          <w:ilvl w:val="0"/>
          <w:numId w:val="32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фи</w:t>
      </w:r>
      <w:r w:rsidRPr="009C6C3F">
        <w:rPr>
          <w:rFonts w:ascii="Times New Roman" w:hAnsi="Times New Roman"/>
          <w:color w:val="000000"/>
          <w:sz w:val="28"/>
        </w:rPr>
        <w:t>зической проблемы;</w:t>
      </w:r>
    </w:p>
    <w:p w:rsidR="006A2EC3" w:rsidRPr="009C6C3F" w:rsidRDefault="009C6C3F">
      <w:pPr>
        <w:numPr>
          <w:ilvl w:val="0"/>
          <w:numId w:val="32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6A2EC3" w:rsidRPr="009C6C3F" w:rsidRDefault="009C6C3F">
      <w:pPr>
        <w:numPr>
          <w:ilvl w:val="0"/>
          <w:numId w:val="32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выполнять свою часть работы, достигая качественного</w:t>
      </w:r>
      <w:r w:rsidRPr="009C6C3F">
        <w:rPr>
          <w:rFonts w:ascii="Times New Roman" w:hAnsi="Times New Roman"/>
          <w:color w:val="000000"/>
          <w:sz w:val="28"/>
        </w:rPr>
        <w:t xml:space="preserve"> результата по своему направлению и координируя свои действия с другими членами команды;</w:t>
      </w:r>
    </w:p>
    <w:p w:rsidR="006A2EC3" w:rsidRPr="009C6C3F" w:rsidRDefault="009C6C3F">
      <w:pPr>
        <w:numPr>
          <w:ilvl w:val="0"/>
          <w:numId w:val="32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6A2EC3" w:rsidRPr="009C6C3F" w:rsidRDefault="006A2EC3">
      <w:pPr>
        <w:spacing w:after="0" w:line="264" w:lineRule="auto"/>
        <w:ind w:left="120"/>
        <w:jc w:val="both"/>
      </w:pPr>
    </w:p>
    <w:p w:rsidR="006A2EC3" w:rsidRPr="009C6C3F" w:rsidRDefault="009C6C3F">
      <w:pPr>
        <w:spacing w:after="0" w:line="264" w:lineRule="auto"/>
        <w:ind w:left="12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6A2EC3" w:rsidRPr="009C6C3F" w:rsidRDefault="006A2EC3">
      <w:pPr>
        <w:spacing w:after="0" w:line="264" w:lineRule="auto"/>
        <w:ind w:left="120"/>
        <w:jc w:val="both"/>
      </w:pPr>
    </w:p>
    <w:p w:rsidR="006A2EC3" w:rsidRPr="009C6C3F" w:rsidRDefault="009C6C3F">
      <w:pPr>
        <w:spacing w:after="0" w:line="264" w:lineRule="auto"/>
        <w:ind w:left="12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6A2EC3" w:rsidRPr="009C6C3F" w:rsidRDefault="009C6C3F">
      <w:pPr>
        <w:numPr>
          <w:ilvl w:val="0"/>
          <w:numId w:val="33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выявлять проблемы в жизненных и учебных ситуациях, требующих для решения физических знаний;</w:t>
      </w:r>
    </w:p>
    <w:p w:rsidR="006A2EC3" w:rsidRPr="009C6C3F" w:rsidRDefault="009C6C3F">
      <w:pPr>
        <w:numPr>
          <w:ilvl w:val="0"/>
          <w:numId w:val="33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A2EC3" w:rsidRPr="009C6C3F" w:rsidRDefault="009C6C3F">
      <w:pPr>
        <w:numPr>
          <w:ilvl w:val="0"/>
          <w:numId w:val="33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самостоятельно соста</w:t>
      </w:r>
      <w:r w:rsidRPr="009C6C3F">
        <w:rPr>
          <w:rFonts w:ascii="Times New Roman" w:hAnsi="Times New Roman"/>
          <w:color w:val="000000"/>
          <w:sz w:val="28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6A2EC3" w:rsidRPr="009C6C3F" w:rsidRDefault="009C6C3F">
      <w:pPr>
        <w:numPr>
          <w:ilvl w:val="0"/>
          <w:numId w:val="33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6A2EC3" w:rsidRDefault="009C6C3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A2EC3" w:rsidRPr="009C6C3F" w:rsidRDefault="009C6C3F">
      <w:pPr>
        <w:numPr>
          <w:ilvl w:val="0"/>
          <w:numId w:val="3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д</w:t>
      </w:r>
      <w:r w:rsidRPr="009C6C3F">
        <w:rPr>
          <w:rFonts w:ascii="Times New Roman" w:hAnsi="Times New Roman"/>
          <w:color w:val="000000"/>
          <w:sz w:val="28"/>
        </w:rPr>
        <w:t>авать адекватную оценку ситуации и предлагать план её изменения;</w:t>
      </w:r>
    </w:p>
    <w:p w:rsidR="006A2EC3" w:rsidRPr="009C6C3F" w:rsidRDefault="009C6C3F">
      <w:pPr>
        <w:numPr>
          <w:ilvl w:val="0"/>
          <w:numId w:val="3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6A2EC3" w:rsidRPr="009C6C3F" w:rsidRDefault="009C6C3F">
      <w:pPr>
        <w:numPr>
          <w:ilvl w:val="0"/>
          <w:numId w:val="3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вносить коррективы в деятельность (в том числе в ход выполнения физического исследова</w:t>
      </w:r>
      <w:r w:rsidRPr="009C6C3F">
        <w:rPr>
          <w:rFonts w:ascii="Times New Roman" w:hAnsi="Times New Roman"/>
          <w:color w:val="000000"/>
          <w:sz w:val="28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6A2EC3" w:rsidRPr="009C6C3F" w:rsidRDefault="009C6C3F">
      <w:pPr>
        <w:numPr>
          <w:ilvl w:val="0"/>
          <w:numId w:val="3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6A2EC3" w:rsidRPr="009C6C3F" w:rsidRDefault="009C6C3F">
      <w:pPr>
        <w:numPr>
          <w:ilvl w:val="0"/>
          <w:numId w:val="3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ставить себя на место другого человека в ходе спора или дискуссии на научную тему, понимат</w:t>
      </w:r>
      <w:r w:rsidRPr="009C6C3F">
        <w:rPr>
          <w:rFonts w:ascii="Times New Roman" w:hAnsi="Times New Roman"/>
          <w:color w:val="000000"/>
          <w:sz w:val="28"/>
        </w:rPr>
        <w:t>ь мотивы, намерения и логику другого;</w:t>
      </w:r>
    </w:p>
    <w:p w:rsidR="006A2EC3" w:rsidRPr="009C6C3F" w:rsidRDefault="009C6C3F">
      <w:pPr>
        <w:numPr>
          <w:ilvl w:val="0"/>
          <w:numId w:val="34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признавать своё право на ошибку при решении физических задач или в утверждениях на научные темы и такое же право </w:t>
      </w:r>
      <w:proofErr w:type="gramStart"/>
      <w:r w:rsidRPr="009C6C3F">
        <w:rPr>
          <w:rFonts w:ascii="Times New Roman" w:hAnsi="Times New Roman"/>
          <w:color w:val="000000"/>
          <w:sz w:val="28"/>
        </w:rPr>
        <w:t>другого</w:t>
      </w:r>
      <w:proofErr w:type="gramEnd"/>
      <w:r w:rsidRPr="009C6C3F">
        <w:rPr>
          <w:rFonts w:ascii="Times New Roman" w:hAnsi="Times New Roman"/>
          <w:color w:val="000000"/>
          <w:sz w:val="28"/>
        </w:rPr>
        <w:t>.</w:t>
      </w:r>
    </w:p>
    <w:p w:rsidR="006A2EC3" w:rsidRPr="009C6C3F" w:rsidRDefault="006A2EC3">
      <w:pPr>
        <w:spacing w:after="0" w:line="264" w:lineRule="auto"/>
        <w:ind w:left="120"/>
        <w:jc w:val="both"/>
      </w:pPr>
    </w:p>
    <w:p w:rsidR="006A2EC3" w:rsidRPr="009C6C3F" w:rsidRDefault="009C6C3F">
      <w:pPr>
        <w:spacing w:after="0" w:line="264" w:lineRule="auto"/>
        <w:ind w:left="120"/>
        <w:jc w:val="both"/>
      </w:pPr>
      <w:r w:rsidRPr="009C6C3F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6A2EC3" w:rsidRPr="009C6C3F" w:rsidRDefault="006A2EC3">
      <w:pPr>
        <w:spacing w:after="0" w:line="264" w:lineRule="auto"/>
        <w:ind w:left="120"/>
        <w:jc w:val="both"/>
      </w:pP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C6C3F">
        <w:rPr>
          <w:rFonts w:ascii="Times New Roman" w:hAnsi="Times New Roman"/>
          <w:b/>
          <w:color w:val="000000"/>
          <w:sz w:val="28"/>
        </w:rPr>
        <w:t>в 7 классе</w:t>
      </w:r>
      <w:r w:rsidRPr="009C6C3F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9C6C3F">
        <w:rPr>
          <w:rFonts w:ascii="Times New Roman" w:hAnsi="Times New Roman"/>
          <w:color w:val="000000"/>
          <w:sz w:val="28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  <w:proofErr w:type="gramEnd"/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различать явления (диффузия, тепловое д</w:t>
      </w:r>
      <w:r w:rsidRPr="009C6C3F">
        <w:rPr>
          <w:rFonts w:ascii="Times New Roman" w:hAnsi="Times New Roman"/>
          <w:color w:val="000000"/>
          <w:sz w:val="28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9C6C3F">
        <w:rPr>
          <w:rFonts w:ascii="Times New Roman" w:hAnsi="Times New Roman"/>
          <w:color w:val="000000"/>
          <w:sz w:val="28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9C6C3F">
        <w:rPr>
          <w:rFonts w:ascii="Times New Roman" w:hAnsi="Times New Roman"/>
          <w:color w:val="000000"/>
          <w:sz w:val="28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9C6C3F">
        <w:rPr>
          <w:rFonts w:ascii="Times New Roman" w:hAnsi="Times New Roman"/>
          <w:color w:val="000000"/>
          <w:sz w:val="28"/>
        </w:rPr>
        <w:t>а (признаки) физических явлений;</w:t>
      </w:r>
      <w:proofErr w:type="gramEnd"/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9C6C3F">
        <w:rPr>
          <w:rFonts w:ascii="Times New Roman" w:hAnsi="Times New Roman"/>
          <w:color w:val="000000"/>
          <w:sz w:val="28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9C6C3F">
        <w:rPr>
          <w:rFonts w:ascii="Times New Roman" w:hAnsi="Times New Roman"/>
          <w:color w:val="000000"/>
          <w:sz w:val="28"/>
        </w:rPr>
        <w:t>еличин, их обозначения и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</w:t>
      </w:r>
      <w:r w:rsidRPr="009C6C3F">
        <w:rPr>
          <w:rFonts w:ascii="Times New Roman" w:hAnsi="Times New Roman"/>
          <w:color w:val="000000"/>
          <w:sz w:val="28"/>
        </w:rPr>
        <w:t xml:space="preserve">льзуя правила сложения сил (вдоль одной прямой), закон Гука, закон Паскаля, закон Архимеда, правило равновесия рычага (блока), </w:t>
      </w:r>
      <w:r w:rsidRPr="009C6C3F">
        <w:rPr>
          <w:rFonts w:ascii="Times New Roman" w:hAnsi="Times New Roman"/>
          <w:color w:val="000000"/>
          <w:sz w:val="28"/>
        </w:rPr>
        <w:lastRenderedPageBreak/>
        <w:t>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9C6C3F">
        <w:rPr>
          <w:rFonts w:ascii="Times New Roman" w:hAnsi="Times New Roman"/>
          <w:color w:val="000000"/>
          <w:sz w:val="28"/>
        </w:rPr>
        <w:t xml:space="preserve"> математическое выражение;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9C6C3F">
        <w:rPr>
          <w:rFonts w:ascii="Times New Roman" w:hAnsi="Times New Roman"/>
          <w:color w:val="000000"/>
          <w:sz w:val="28"/>
        </w:rPr>
        <w:t>ных свойства физических явлений, физических закона или закономерности;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9C6C3F">
        <w:rPr>
          <w:rFonts w:ascii="Times New Roman" w:hAnsi="Times New Roman"/>
          <w:color w:val="000000"/>
          <w:sz w:val="28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в описании исследования в</w:t>
      </w:r>
      <w:r w:rsidRPr="009C6C3F">
        <w:rPr>
          <w:rFonts w:ascii="Times New Roman" w:hAnsi="Times New Roman"/>
          <w:color w:val="000000"/>
          <w:sz w:val="28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тел: формулировать пров</w:t>
      </w:r>
      <w:r w:rsidRPr="009C6C3F">
        <w:rPr>
          <w:rFonts w:ascii="Times New Roman" w:hAnsi="Times New Roman"/>
          <w:color w:val="000000"/>
          <w:sz w:val="28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9C6C3F">
        <w:rPr>
          <w:rFonts w:ascii="Times New Roman" w:hAnsi="Times New Roman"/>
          <w:color w:val="000000"/>
          <w:sz w:val="28"/>
        </w:rPr>
        <w:t>писывать показания приборов с учётом заданной абсолютной погрешности измерений;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9C6C3F">
        <w:rPr>
          <w:rFonts w:ascii="Times New Roman" w:hAnsi="Times New Roman"/>
          <w:color w:val="000000"/>
          <w:sz w:val="28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9C6C3F">
        <w:rPr>
          <w:rFonts w:ascii="Times New Roman" w:hAnsi="Times New Roman"/>
          <w:color w:val="000000"/>
          <w:sz w:val="28"/>
        </w:rPr>
        <w:t>исимости от плотности тела</w:t>
      </w:r>
      <w:proofErr w:type="gramEnd"/>
      <w:r w:rsidRPr="009C6C3F">
        <w:rPr>
          <w:rFonts w:ascii="Times New Roman" w:hAnsi="Times New Roman"/>
          <w:color w:val="000000"/>
          <w:sz w:val="28"/>
        </w:rPr>
        <w:t>, от глубины, на которую погружено тело, условий плавания тел, условий равновесия рычага и блоков), участвовать в планировании учебного исследования, собирать установку и выполнять измерения, следуя предложенному плану, фиксироват</w:t>
      </w:r>
      <w:r w:rsidRPr="009C6C3F">
        <w:rPr>
          <w:rFonts w:ascii="Times New Roman" w:hAnsi="Times New Roman"/>
          <w:color w:val="000000"/>
          <w:sz w:val="28"/>
        </w:rPr>
        <w:t xml:space="preserve">ь результаты полученной зависимости физических величин в виде </w:t>
      </w:r>
      <w:r w:rsidRPr="009C6C3F">
        <w:rPr>
          <w:rFonts w:ascii="Times New Roman" w:hAnsi="Times New Roman"/>
          <w:color w:val="000000"/>
          <w:sz w:val="28"/>
        </w:rPr>
        <w:lastRenderedPageBreak/>
        <w:t>предложенных таблиц и графиков, делать выводы по результатам исследования;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9C6C3F">
        <w:rPr>
          <w:rFonts w:ascii="Times New Roman" w:hAnsi="Times New Roman"/>
          <w:color w:val="000000"/>
          <w:sz w:val="28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9C6C3F">
        <w:rPr>
          <w:rFonts w:ascii="Times New Roman" w:hAnsi="Times New Roman"/>
          <w:color w:val="000000"/>
          <w:sz w:val="28"/>
        </w:rPr>
        <w:t xml:space="preserve"> величины;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наклон</w:t>
      </w:r>
      <w:r w:rsidRPr="009C6C3F">
        <w:rPr>
          <w:rFonts w:ascii="Times New Roman" w:hAnsi="Times New Roman"/>
          <w:color w:val="000000"/>
          <w:sz w:val="28"/>
        </w:rPr>
        <w:t>ная плоскость;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знания о </w:t>
      </w:r>
      <w:r w:rsidRPr="009C6C3F">
        <w:rPr>
          <w:rFonts w:ascii="Times New Roman" w:hAnsi="Times New Roman"/>
          <w:color w:val="000000"/>
          <w:sz w:val="28"/>
        </w:rPr>
        <w:t>свойствах физических явлений и необходимые физические законы и закономерности;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</w:t>
      </w:r>
      <w:r w:rsidRPr="009C6C3F">
        <w:rPr>
          <w:rFonts w:ascii="Times New Roman" w:hAnsi="Times New Roman"/>
          <w:color w:val="000000"/>
          <w:sz w:val="28"/>
        </w:rPr>
        <w:t>хническими устройствами, сохранения здоровья и соблюдения норм экологического поведения в окружающей среде;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сравнения разл</w:t>
      </w:r>
      <w:r w:rsidRPr="009C6C3F">
        <w:rPr>
          <w:rFonts w:ascii="Times New Roman" w:hAnsi="Times New Roman"/>
          <w:color w:val="000000"/>
          <w:sz w:val="28"/>
        </w:rPr>
        <w:t>ичных источников выделять информацию, которая является противоречивой или может быть недостоверной;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приёма</w:t>
      </w:r>
      <w:r w:rsidRPr="009C6C3F">
        <w:rPr>
          <w:rFonts w:ascii="Times New Roman" w:hAnsi="Times New Roman"/>
          <w:color w:val="000000"/>
          <w:sz w:val="28"/>
        </w:rPr>
        <w:t>ми конспектирования текста, преобразования информации из одной знаковой системы в другую;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числе публично делать краткие сообщения </w:t>
      </w:r>
      <w:r w:rsidRPr="009C6C3F">
        <w:rPr>
          <w:rFonts w:ascii="Times New Roman" w:hAnsi="Times New Roman"/>
          <w:color w:val="000000"/>
          <w:sz w:val="28"/>
        </w:rPr>
        <w:t xml:space="preserve">о результатах проектов или учебных исследований, при этом грамотно использовать </w:t>
      </w:r>
      <w:r w:rsidRPr="009C6C3F">
        <w:rPr>
          <w:rFonts w:ascii="Times New Roman" w:hAnsi="Times New Roman"/>
          <w:color w:val="000000"/>
          <w:sz w:val="28"/>
        </w:rPr>
        <w:lastRenderedPageBreak/>
        <w:t>изученный понятийный аппарат курса физики, сопровождать выступление презентацией;</w:t>
      </w:r>
    </w:p>
    <w:p w:rsidR="006A2EC3" w:rsidRPr="009C6C3F" w:rsidRDefault="009C6C3F">
      <w:pPr>
        <w:numPr>
          <w:ilvl w:val="0"/>
          <w:numId w:val="35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при выполнении учебных проектов и исследований распределять обязанности в группе в соответстви</w:t>
      </w:r>
      <w:r w:rsidRPr="009C6C3F">
        <w:rPr>
          <w:rFonts w:ascii="Times New Roman" w:hAnsi="Times New Roman"/>
          <w:color w:val="000000"/>
          <w:sz w:val="28"/>
        </w:rPr>
        <w:t>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C6C3F">
        <w:rPr>
          <w:rFonts w:ascii="Times New Roman" w:hAnsi="Times New Roman"/>
          <w:b/>
          <w:color w:val="000000"/>
          <w:sz w:val="28"/>
        </w:rPr>
        <w:t>в 8 классе</w:t>
      </w:r>
      <w:r w:rsidRPr="009C6C3F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9C6C3F">
        <w:rPr>
          <w:rFonts w:ascii="Times New Roman" w:hAnsi="Times New Roman"/>
          <w:color w:val="000000"/>
          <w:sz w:val="28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  <w:proofErr w:type="gramEnd"/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>различать явления (тепловое расширение и</w:t>
      </w:r>
      <w:r w:rsidRPr="009C6C3F">
        <w:rPr>
          <w:rFonts w:ascii="Times New Roman" w:hAnsi="Times New Roman"/>
          <w:color w:val="000000"/>
          <w:sz w:val="28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9C6C3F">
        <w:rPr>
          <w:rFonts w:ascii="Times New Roman" w:hAnsi="Times New Roman"/>
          <w:color w:val="000000"/>
          <w:sz w:val="28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  <w:proofErr w:type="gramEnd"/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>распознавать п</w:t>
      </w:r>
      <w:r w:rsidRPr="009C6C3F">
        <w:rPr>
          <w:rFonts w:ascii="Times New Roman" w:hAnsi="Times New Roman"/>
          <w:color w:val="000000"/>
          <w:sz w:val="28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9C6C3F">
        <w:rPr>
          <w:rFonts w:ascii="Times New Roman" w:hAnsi="Times New Roman"/>
          <w:color w:val="000000"/>
          <w:sz w:val="28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C6C3F">
        <w:rPr>
          <w:rFonts w:ascii="Times New Roman" w:hAnsi="Times New Roman"/>
          <w:color w:val="000000"/>
          <w:sz w:val="28"/>
        </w:rPr>
        <w:t>практическую задачу в учебную, выделять существенные свойст</w:t>
      </w:r>
      <w:r w:rsidRPr="009C6C3F">
        <w:rPr>
          <w:rFonts w:ascii="Times New Roman" w:hAnsi="Times New Roman"/>
          <w:color w:val="000000"/>
          <w:sz w:val="28"/>
        </w:rPr>
        <w:t>ва (признаки) физических явлений;</w:t>
      </w:r>
      <w:proofErr w:type="gramEnd"/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плавления, удельная теплота парооб</w:t>
      </w:r>
      <w:r w:rsidRPr="009C6C3F">
        <w:rPr>
          <w:rFonts w:ascii="Times New Roman" w:hAnsi="Times New Roman"/>
          <w:color w:val="000000"/>
          <w:sz w:val="28"/>
        </w:rPr>
        <w:t xml:space="preserve">разования, удельная теплота сгорания топлива, коэффициент полезного действия тепловой </w:t>
      </w:r>
      <w:r w:rsidRPr="009C6C3F">
        <w:rPr>
          <w:rFonts w:ascii="Times New Roman" w:hAnsi="Times New Roman"/>
          <w:color w:val="000000"/>
          <w:sz w:val="28"/>
        </w:rPr>
        <w:lastRenderedPageBreak/>
        <w:t>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9C6C3F">
        <w:rPr>
          <w:rFonts w:ascii="Times New Roman" w:hAnsi="Times New Roman"/>
          <w:color w:val="000000"/>
          <w:sz w:val="28"/>
        </w:rPr>
        <w:t>ность электрического тока), при описании правильно трактовать физический смысл используемых величин</w:t>
      </w:r>
      <w:proofErr w:type="gramEnd"/>
      <w:r w:rsidRPr="009C6C3F">
        <w:rPr>
          <w:rFonts w:ascii="Times New Roman" w:hAnsi="Times New Roman"/>
          <w:color w:val="000000"/>
          <w:sz w:val="28"/>
        </w:rPr>
        <w:t>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9C6C3F">
        <w:rPr>
          <w:rFonts w:ascii="Times New Roman" w:hAnsi="Times New Roman"/>
          <w:color w:val="000000"/>
          <w:sz w:val="28"/>
        </w:rPr>
        <w:t>стей физических величин;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9C6C3F">
        <w:rPr>
          <w:rFonts w:ascii="Times New Roman" w:hAnsi="Times New Roman"/>
          <w:color w:val="000000"/>
          <w:sz w:val="28"/>
        </w:rPr>
        <w:t xml:space="preserve">я участка цепи, закон </w:t>
      </w:r>
      <w:proofErr w:type="gramStart"/>
      <w:r w:rsidRPr="009C6C3F">
        <w:rPr>
          <w:rFonts w:ascii="Times New Roman" w:hAnsi="Times New Roman"/>
          <w:color w:val="000000"/>
          <w:sz w:val="28"/>
        </w:rPr>
        <w:t>Джоуля–Ленца</w:t>
      </w:r>
      <w:proofErr w:type="gramEnd"/>
      <w:r w:rsidRPr="009C6C3F">
        <w:rPr>
          <w:rFonts w:ascii="Times New Roman" w:hAnsi="Times New Roman"/>
          <w:color w:val="000000"/>
          <w:sz w:val="28"/>
        </w:rPr>
        <w:t>, закон сохранения энергии, при этом давать словесную формулировку закона и записывать его математическое выражение;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</w:t>
      </w:r>
      <w:r w:rsidRPr="009C6C3F">
        <w:rPr>
          <w:rFonts w:ascii="Times New Roman" w:hAnsi="Times New Roman"/>
          <w:color w:val="000000"/>
          <w:sz w:val="28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решать расчётные задачи в 2–3 действия, используя законы и формулы, с</w:t>
      </w:r>
      <w:r w:rsidRPr="009C6C3F">
        <w:rPr>
          <w:rFonts w:ascii="Times New Roman" w:hAnsi="Times New Roman"/>
          <w:color w:val="000000"/>
          <w:sz w:val="28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9C6C3F">
        <w:rPr>
          <w:rFonts w:ascii="Times New Roman" w:hAnsi="Times New Roman"/>
          <w:color w:val="000000"/>
          <w:sz w:val="28"/>
        </w:rPr>
        <w:t xml:space="preserve"> величины с известными данными;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>проводить</w:t>
      </w:r>
      <w:r w:rsidRPr="009C6C3F">
        <w:rPr>
          <w:rFonts w:ascii="Times New Roman" w:hAnsi="Times New Roman"/>
          <w:color w:val="000000"/>
          <w:sz w:val="28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9C6C3F">
        <w:rPr>
          <w:rFonts w:ascii="Times New Roman" w:hAnsi="Times New Roman"/>
          <w:color w:val="000000"/>
          <w:sz w:val="28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визуализация магнитных полей постоянных магнитов, действия магнитного поля на проводник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с током, </w:t>
      </w:r>
      <w:r w:rsidRPr="009C6C3F">
        <w:rPr>
          <w:rFonts w:ascii="Times New Roman" w:hAnsi="Times New Roman"/>
          <w:color w:val="000000"/>
          <w:sz w:val="28"/>
        </w:rPr>
        <w:t xml:space="preserve">свойства электромагнита, </w:t>
      </w:r>
      <w:r w:rsidRPr="009C6C3F">
        <w:rPr>
          <w:rFonts w:ascii="Times New Roman" w:hAnsi="Times New Roman"/>
          <w:color w:val="000000"/>
          <w:sz w:val="28"/>
        </w:rPr>
        <w:lastRenderedPageBreak/>
        <w:t>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выполнять прямые измерения температуры, относительн</w:t>
      </w:r>
      <w:r w:rsidRPr="009C6C3F">
        <w:rPr>
          <w:rFonts w:ascii="Times New Roman" w:hAnsi="Times New Roman"/>
          <w:color w:val="000000"/>
          <w:sz w:val="28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>проводить исследование зависимости одной физической величины от другой</w:t>
      </w:r>
      <w:r w:rsidRPr="009C6C3F">
        <w:rPr>
          <w:rFonts w:ascii="Times New Roman" w:hAnsi="Times New Roman"/>
          <w:color w:val="000000"/>
          <w:sz w:val="28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9C6C3F">
        <w:rPr>
          <w:rFonts w:ascii="Times New Roman" w:hAnsi="Times New Roman"/>
          <w:color w:val="000000"/>
          <w:sz w:val="28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</w:t>
      </w:r>
      <w:proofErr w:type="gramEnd"/>
      <w:r w:rsidRPr="009C6C3F">
        <w:rPr>
          <w:rFonts w:ascii="Times New Roman" w:hAnsi="Times New Roman"/>
          <w:color w:val="000000"/>
          <w:sz w:val="28"/>
        </w:rPr>
        <w:t>, делать выводы по результатам исследования;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</w:t>
      </w:r>
      <w:r w:rsidRPr="009C6C3F">
        <w:rPr>
          <w:rFonts w:ascii="Times New Roman" w:hAnsi="Times New Roman"/>
          <w:color w:val="000000"/>
          <w:sz w:val="28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9C6C3F">
        <w:rPr>
          <w:rFonts w:ascii="Times New Roman" w:hAnsi="Times New Roman"/>
          <w:color w:val="000000"/>
          <w:sz w:val="28"/>
        </w:rPr>
        <w:t>ние величины;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9C6C3F">
        <w:rPr>
          <w:rFonts w:ascii="Times New Roman" w:hAnsi="Times New Roman"/>
          <w:color w:val="000000"/>
          <w:sz w:val="28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9C6C3F">
        <w:rPr>
          <w:rFonts w:ascii="Times New Roman" w:hAnsi="Times New Roman"/>
          <w:color w:val="000000"/>
          <w:sz w:val="28"/>
        </w:rPr>
        <w:t>ий и необходимые физические закономерности;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9C6C3F">
        <w:rPr>
          <w:rFonts w:ascii="Times New Roman" w:hAnsi="Times New Roman"/>
          <w:color w:val="000000"/>
          <w:sz w:val="28"/>
        </w:rPr>
        <w:t>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lastRenderedPageBreak/>
        <w:t>приводить примеры (находить информацию о примерах) практического использования физических знаний в повс</w:t>
      </w:r>
      <w:r w:rsidRPr="009C6C3F">
        <w:rPr>
          <w:rFonts w:ascii="Times New Roman" w:hAnsi="Times New Roman"/>
          <w:color w:val="000000"/>
          <w:sz w:val="28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на основ</w:t>
      </w:r>
      <w:r w:rsidRPr="009C6C3F">
        <w:rPr>
          <w:rFonts w:ascii="Times New Roman" w:hAnsi="Times New Roman"/>
          <w:color w:val="000000"/>
          <w:sz w:val="28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9C6C3F">
        <w:rPr>
          <w:rFonts w:ascii="Times New Roman" w:hAnsi="Times New Roman"/>
          <w:color w:val="000000"/>
          <w:sz w:val="28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9C6C3F">
        <w:rPr>
          <w:rFonts w:ascii="Times New Roman" w:hAnsi="Times New Roman"/>
          <w:color w:val="000000"/>
          <w:sz w:val="28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6A2EC3" w:rsidRPr="009C6C3F" w:rsidRDefault="009C6C3F">
      <w:pPr>
        <w:numPr>
          <w:ilvl w:val="0"/>
          <w:numId w:val="36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при выполнении учебных проектов и исследова</w:t>
      </w:r>
      <w:r w:rsidRPr="009C6C3F">
        <w:rPr>
          <w:rFonts w:ascii="Times New Roman" w:hAnsi="Times New Roman"/>
          <w:color w:val="000000"/>
          <w:sz w:val="28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9C6C3F">
        <w:rPr>
          <w:rFonts w:ascii="Times New Roman" w:hAnsi="Times New Roman"/>
          <w:color w:val="000000"/>
          <w:sz w:val="28"/>
        </w:rPr>
        <w:t>ействие, проявляя готовность разрешать конфликты.</w:t>
      </w:r>
    </w:p>
    <w:p w:rsidR="006A2EC3" w:rsidRPr="009C6C3F" w:rsidRDefault="009C6C3F">
      <w:pPr>
        <w:spacing w:after="0" w:line="264" w:lineRule="auto"/>
        <w:ind w:firstLine="600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9C6C3F">
        <w:rPr>
          <w:rFonts w:ascii="Times New Roman" w:hAnsi="Times New Roman"/>
          <w:b/>
          <w:color w:val="000000"/>
          <w:sz w:val="28"/>
        </w:rPr>
        <w:t>в 9 классе</w:t>
      </w:r>
      <w:r w:rsidRPr="009C6C3F"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использовать понятия: система отсчёта, материальная точка, траектория, относительно</w:t>
      </w:r>
      <w:r w:rsidRPr="009C6C3F">
        <w:rPr>
          <w:rFonts w:ascii="Times New Roman" w:hAnsi="Times New Roman"/>
          <w:color w:val="000000"/>
          <w:sz w:val="28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9C6C3F">
        <w:rPr>
          <w:rFonts w:ascii="Times New Roman" w:hAnsi="Times New Roman"/>
          <w:color w:val="000000"/>
          <w:sz w:val="28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</w:t>
      </w:r>
      <w:proofErr w:type="gramStart"/>
      <w:r w:rsidRPr="009C6C3F">
        <w:rPr>
          <w:rFonts w:ascii="Times New Roman" w:hAnsi="Times New Roman"/>
          <w:color w:val="000000"/>
          <w:sz w:val="28"/>
        </w:rPr>
        <w:t>а-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и гамма-излучения, изотопы, ядерная энергетика;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>различать явления (равномерное и неравномерное прямолиней</w:t>
      </w:r>
      <w:r w:rsidRPr="009C6C3F">
        <w:rPr>
          <w:rFonts w:ascii="Times New Roman" w:hAnsi="Times New Roman"/>
          <w:color w:val="000000"/>
          <w:sz w:val="28"/>
        </w:rPr>
        <w:t xml:space="preserve">ное движение, равноускоренное прямолинейное движение, свободное падение тел, равномерное движение по окружности, взаимодействие </w:t>
      </w:r>
      <w:r w:rsidRPr="009C6C3F">
        <w:rPr>
          <w:rFonts w:ascii="Times New Roman" w:hAnsi="Times New Roman"/>
          <w:color w:val="000000"/>
          <w:sz w:val="28"/>
        </w:rPr>
        <w:lastRenderedPageBreak/>
        <w:t>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9C6C3F">
        <w:rPr>
          <w:rFonts w:ascii="Times New Roman" w:hAnsi="Times New Roman"/>
          <w:color w:val="000000"/>
          <w:sz w:val="28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9C6C3F">
        <w:rPr>
          <w:rFonts w:ascii="Times New Roman" w:hAnsi="Times New Roman"/>
          <w:color w:val="000000"/>
          <w:sz w:val="28"/>
        </w:rPr>
        <w:t>я) по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описанию их характерных свойств и на основе опытов, демонстрирующих данное физическое явление;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9C6C3F">
        <w:rPr>
          <w:rFonts w:ascii="Times New Roman" w:hAnsi="Times New Roman"/>
          <w:color w:val="000000"/>
          <w:sz w:val="28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9C6C3F">
        <w:rPr>
          <w:rFonts w:ascii="Times New Roman" w:hAnsi="Times New Roman"/>
          <w:color w:val="000000"/>
          <w:sz w:val="28"/>
        </w:rPr>
        <w:t>ный радиоактивный фон, космические лучи, радиоактивное излучение природных минералов, действие радиоактивных излучений на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C6C3F">
        <w:rPr>
          <w:rFonts w:ascii="Times New Roman" w:hAnsi="Times New Roman"/>
          <w:color w:val="000000"/>
          <w:sz w:val="28"/>
        </w:rPr>
        <w:t>организм человека), при этом переводить практическую задачу в учебную, выделять существенные свойства (признаки) физических явлений;</w:t>
      </w:r>
      <w:proofErr w:type="gramEnd"/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9C6C3F">
        <w:rPr>
          <w:rFonts w:ascii="Times New Roman" w:hAnsi="Times New Roman"/>
          <w:color w:val="000000"/>
          <w:sz w:val="28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частота коле</w:t>
      </w:r>
      <w:r w:rsidRPr="009C6C3F">
        <w:rPr>
          <w:rFonts w:ascii="Times New Roman" w:hAnsi="Times New Roman"/>
          <w:color w:val="000000"/>
          <w:sz w:val="28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9C6C3F">
        <w:rPr>
          <w:rFonts w:ascii="Times New Roman" w:hAnsi="Times New Roman"/>
          <w:color w:val="000000"/>
          <w:sz w:val="28"/>
        </w:rPr>
        <w:t>скую величину с другими величинами, строить графики изученных зависимостей физических величин;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характеризовать свойства тел, физические явления и процессы, используя закон сохранения энергии, закон всемирного тяготения, принцип суперпозиции сил, принцип от</w:t>
      </w:r>
      <w:r w:rsidRPr="009C6C3F">
        <w:rPr>
          <w:rFonts w:ascii="Times New Roman" w:hAnsi="Times New Roman"/>
          <w:color w:val="000000"/>
          <w:sz w:val="28"/>
        </w:rPr>
        <w:t xml:space="preserve"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</w:t>
      </w:r>
      <w:r w:rsidRPr="009C6C3F">
        <w:rPr>
          <w:rFonts w:ascii="Times New Roman" w:hAnsi="Times New Roman"/>
          <w:color w:val="000000"/>
          <w:sz w:val="28"/>
        </w:rPr>
        <w:lastRenderedPageBreak/>
        <w:t>при ядерных реакциях, при этом давать словесную формулировку закона и записывать его математическое выраж</w:t>
      </w:r>
      <w:r w:rsidRPr="009C6C3F">
        <w:rPr>
          <w:rFonts w:ascii="Times New Roman" w:hAnsi="Times New Roman"/>
          <w:color w:val="000000"/>
          <w:sz w:val="28"/>
        </w:rPr>
        <w:t>ение;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9C6C3F">
        <w:rPr>
          <w:rFonts w:ascii="Times New Roman" w:hAnsi="Times New Roman"/>
          <w:color w:val="000000"/>
          <w:sz w:val="28"/>
        </w:rPr>
        <w:t>й, физических законов или закономерностей;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9C6C3F">
        <w:rPr>
          <w:rFonts w:ascii="Times New Roman" w:hAnsi="Times New Roman"/>
          <w:color w:val="000000"/>
          <w:sz w:val="28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распознавать проблемы, которые можно решить при помощи физических методов, используя описание исс</w:t>
      </w:r>
      <w:r w:rsidRPr="009C6C3F">
        <w:rPr>
          <w:rFonts w:ascii="Times New Roman" w:hAnsi="Times New Roman"/>
          <w:color w:val="000000"/>
          <w:sz w:val="28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>проводить опыты по наблюдению физических явлений или физических свойств тел (изучение вто</w:t>
      </w:r>
      <w:r w:rsidRPr="009C6C3F">
        <w:rPr>
          <w:rFonts w:ascii="Times New Roman" w:hAnsi="Times New Roman"/>
          <w:color w:val="000000"/>
          <w:sz w:val="28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9C6C3F">
        <w:rPr>
          <w:rFonts w:ascii="Times New Roman" w:hAnsi="Times New Roman"/>
          <w:color w:val="000000"/>
          <w:sz w:val="28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излучения): самостоятельно собирать установку из избыточного набора оборудования, описывать ход опыта и его результаты, фо</w:t>
      </w:r>
      <w:r w:rsidRPr="009C6C3F">
        <w:rPr>
          <w:rFonts w:ascii="Times New Roman" w:hAnsi="Times New Roman"/>
          <w:color w:val="000000"/>
          <w:sz w:val="28"/>
        </w:rPr>
        <w:t>рмулировать выводы;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>проводить исследование зависимосте</w:t>
      </w:r>
      <w:r w:rsidRPr="009C6C3F">
        <w:rPr>
          <w:rFonts w:ascii="Times New Roman" w:hAnsi="Times New Roman"/>
          <w:color w:val="000000"/>
          <w:sz w:val="28"/>
        </w:rPr>
        <w:t>й физических величин с использованием прямых измерений (зависимость пути от времени 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9C6C3F">
        <w:rPr>
          <w:rFonts w:ascii="Times New Roman" w:hAnsi="Times New Roman"/>
          <w:color w:val="000000"/>
          <w:sz w:val="28"/>
        </w:rPr>
        <w:t xml:space="preserve">мления от угла </w:t>
      </w:r>
      <w:r w:rsidRPr="009C6C3F">
        <w:rPr>
          <w:rFonts w:ascii="Times New Roman" w:hAnsi="Times New Roman"/>
          <w:color w:val="000000"/>
          <w:sz w:val="28"/>
        </w:rPr>
        <w:lastRenderedPageBreak/>
        <w:t>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proofErr w:type="gramStart"/>
      <w:r w:rsidRPr="009C6C3F">
        <w:rPr>
          <w:rFonts w:ascii="Times New Roman" w:hAnsi="Times New Roman"/>
          <w:color w:val="000000"/>
          <w:sz w:val="28"/>
        </w:rPr>
        <w:t>проводить косвенные измерения физиче</w:t>
      </w:r>
      <w:r w:rsidRPr="009C6C3F">
        <w:rPr>
          <w:rFonts w:ascii="Times New Roman" w:hAnsi="Times New Roman"/>
          <w:color w:val="000000"/>
          <w:sz w:val="28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9C6C3F">
        <w:rPr>
          <w:rFonts w:ascii="Times New Roman" w:hAnsi="Times New Roman"/>
          <w:color w:val="000000"/>
          <w:sz w:val="28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</w:t>
      </w:r>
      <w:proofErr w:type="gramEnd"/>
      <w:r w:rsidRPr="009C6C3F">
        <w:rPr>
          <w:rFonts w:ascii="Times New Roman" w:hAnsi="Times New Roman"/>
          <w:color w:val="000000"/>
          <w:sz w:val="28"/>
        </w:rPr>
        <w:t xml:space="preserve"> по</w:t>
      </w:r>
      <w:r w:rsidRPr="009C6C3F">
        <w:rPr>
          <w:rFonts w:ascii="Times New Roman" w:hAnsi="Times New Roman"/>
          <w:color w:val="000000"/>
          <w:sz w:val="28"/>
        </w:rPr>
        <w:t>грешности измерений;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соблюдать правила техники безопасности при работе с лабораторным оборудованием;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различать основные признаки изученных физических моделей: материальная точка, абсолютно твёрдое тело, точечный источник света, луч, тонкая линза, планетарн</w:t>
      </w:r>
      <w:r w:rsidRPr="009C6C3F">
        <w:rPr>
          <w:rFonts w:ascii="Times New Roman" w:hAnsi="Times New Roman"/>
          <w:color w:val="000000"/>
          <w:sz w:val="28"/>
        </w:rPr>
        <w:t>ая модель атома, нуклонная модель атомного ядра;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перископ, фотоап</w:t>
      </w:r>
      <w:r w:rsidRPr="009C6C3F">
        <w:rPr>
          <w:rFonts w:ascii="Times New Roman" w:hAnsi="Times New Roman"/>
          <w:color w:val="000000"/>
          <w:sz w:val="28"/>
        </w:rPr>
        <w:t>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 xml:space="preserve">использовать схемы и схематичные рисунки изученных технических устройств, измерительных приборов </w:t>
      </w:r>
      <w:r w:rsidRPr="009C6C3F">
        <w:rPr>
          <w:rFonts w:ascii="Times New Roman" w:hAnsi="Times New Roman"/>
          <w:color w:val="000000"/>
          <w:sz w:val="28"/>
        </w:rPr>
        <w:t>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приводить примеры (находить информацию о примерах) практического использования физических знаний в повседне</w:t>
      </w:r>
      <w:r w:rsidRPr="009C6C3F">
        <w:rPr>
          <w:rFonts w:ascii="Times New Roman" w:hAnsi="Times New Roman"/>
          <w:color w:val="000000"/>
          <w:sz w:val="28"/>
        </w:rPr>
        <w:t>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осуществлять поиск информации физического содержания в Интернете, самостоятель</w:t>
      </w:r>
      <w:r w:rsidRPr="009C6C3F">
        <w:rPr>
          <w:rFonts w:ascii="Times New Roman" w:hAnsi="Times New Roman"/>
          <w:color w:val="000000"/>
          <w:sz w:val="28"/>
        </w:rPr>
        <w:t xml:space="preserve">но формулируя поисковый запрос, находить </w:t>
      </w:r>
      <w:r w:rsidRPr="009C6C3F">
        <w:rPr>
          <w:rFonts w:ascii="Times New Roman" w:hAnsi="Times New Roman"/>
          <w:color w:val="000000"/>
          <w:sz w:val="28"/>
        </w:rPr>
        <w:lastRenderedPageBreak/>
        <w:t>пути определения достоверности полученной информации на основе имеющихся знаний и дополнительных источников;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использовать при выполнении учебных заданий научно-популярную литературу физического содержания, справочны</w:t>
      </w:r>
      <w:r w:rsidRPr="009C6C3F">
        <w:rPr>
          <w:rFonts w:ascii="Times New Roman" w:hAnsi="Times New Roman"/>
          <w:color w:val="000000"/>
          <w:sz w:val="28"/>
        </w:rPr>
        <w:t>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A2EC3" w:rsidRPr="009C6C3F" w:rsidRDefault="009C6C3F">
      <w:pPr>
        <w:numPr>
          <w:ilvl w:val="0"/>
          <w:numId w:val="37"/>
        </w:numPr>
        <w:spacing w:after="0" w:line="264" w:lineRule="auto"/>
        <w:jc w:val="both"/>
      </w:pPr>
      <w:r w:rsidRPr="009C6C3F">
        <w:rPr>
          <w:rFonts w:ascii="Times New Roman" w:hAnsi="Times New Roman"/>
          <w:color w:val="000000"/>
          <w:sz w:val="28"/>
        </w:rPr>
        <w:t>создавать собственные письменные и устные сообщения на основе информации из нескольких источников физического содерж</w:t>
      </w:r>
      <w:r w:rsidRPr="009C6C3F">
        <w:rPr>
          <w:rFonts w:ascii="Times New Roman" w:hAnsi="Times New Roman"/>
          <w:color w:val="000000"/>
          <w:sz w:val="28"/>
        </w:rPr>
        <w:t>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6A2EC3" w:rsidRPr="009C6C3F" w:rsidRDefault="006A2EC3">
      <w:pPr>
        <w:sectPr w:rsidR="006A2EC3" w:rsidRPr="009C6C3F">
          <w:pgSz w:w="11906" w:h="16383"/>
          <w:pgMar w:top="1134" w:right="850" w:bottom="1134" w:left="1701" w:header="720" w:footer="720" w:gutter="0"/>
          <w:cols w:space="720"/>
        </w:sectPr>
      </w:pPr>
    </w:p>
    <w:p w:rsidR="006A2EC3" w:rsidRDefault="009C6C3F">
      <w:pPr>
        <w:spacing w:after="0"/>
        <w:ind w:left="120"/>
      </w:pPr>
      <w:bookmarkStart w:id="13" w:name="block-34560083"/>
      <w:bookmarkEnd w:id="11"/>
      <w:r w:rsidRPr="009C6C3F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2EC3" w:rsidRDefault="009C6C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6A2EC3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EC3" w:rsidRDefault="006A2EC3">
            <w:pPr>
              <w:spacing w:after="0"/>
              <w:ind w:left="135"/>
            </w:pPr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EC3" w:rsidRDefault="006A2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EC3" w:rsidRDefault="006A2EC3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EC3" w:rsidRDefault="006A2EC3"/>
        </w:tc>
      </w:tr>
      <w:tr w:rsidR="006A2EC3" w:rsidRPr="009C6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 xml:space="preserve">Физика и её роль в познании </w:t>
            </w: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окружающего мира</w:t>
            </w:r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  <w:tr w:rsidR="006A2EC3" w:rsidRPr="009C6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Первоначальные сведения о строении вещества</w:t>
            </w:r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  <w:tr w:rsidR="006A2EC3" w:rsidRPr="009C6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Движение и взаимодействие тел</w:t>
            </w:r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  <w:tr w:rsidR="006A2EC3" w:rsidRPr="009C6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Давление твёрдых тел, жидкостей и газов</w:t>
            </w:r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  <w:tr w:rsidR="006A2EC3" w:rsidRPr="009C6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Работа и мощность. Энергия</w:t>
            </w:r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416194</w:t>
              </w:r>
            </w:hyperlink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Название модуля</w:t>
            </w:r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</w:pPr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 w:rsidRPr="009C6C3F"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</w:tbl>
    <w:p w:rsidR="006A2EC3" w:rsidRDefault="006A2EC3">
      <w:pPr>
        <w:sectPr w:rsidR="006A2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EC3" w:rsidRDefault="009C6C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A2E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EC3" w:rsidRDefault="006A2EC3">
            <w:pPr>
              <w:spacing w:after="0"/>
              <w:ind w:left="135"/>
            </w:pPr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EC3" w:rsidRDefault="006A2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EC3" w:rsidRDefault="006A2E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EC3" w:rsidRDefault="006A2EC3"/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  <w:tr w:rsidR="006A2EC3" w:rsidRPr="009C6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Электрические и магнитные явления</w:t>
            </w:r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Электромагнитная </w:t>
            </w:r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</w:pPr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</w:tbl>
    <w:p w:rsidR="006A2EC3" w:rsidRDefault="006A2EC3">
      <w:pPr>
        <w:sectPr w:rsidR="006A2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EC3" w:rsidRDefault="009C6C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A2EC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2EC3" w:rsidRDefault="006A2EC3">
            <w:pPr>
              <w:spacing w:after="0"/>
              <w:ind w:left="135"/>
            </w:pPr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EC3" w:rsidRDefault="006A2EC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EC3" w:rsidRDefault="006A2EC3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2EC3" w:rsidRDefault="006A2EC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2EC3" w:rsidRDefault="006A2EC3"/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  <w:tr w:rsidR="006A2EC3" w:rsidRPr="009C6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  <w:tr w:rsidR="006A2EC3" w:rsidRPr="009C6C3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C6C3F"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6A2EC3" w:rsidRPr="009C6C3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6A2EC3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C6C3F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  <w:tr w:rsidR="006A2EC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2EC3" w:rsidRPr="009C6C3F" w:rsidRDefault="009C6C3F">
            <w:pPr>
              <w:spacing w:after="0"/>
              <w:ind w:left="135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 w:rsidRPr="009C6C3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2EC3" w:rsidRDefault="009C6C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2EC3" w:rsidRDefault="006A2EC3"/>
        </w:tc>
      </w:tr>
    </w:tbl>
    <w:p w:rsidR="006A2EC3" w:rsidRDefault="006A2EC3">
      <w:pPr>
        <w:sectPr w:rsidR="006A2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EC3" w:rsidRDefault="009C6C3F">
      <w:pPr>
        <w:spacing w:after="0"/>
        <w:ind w:left="120"/>
      </w:pPr>
      <w:bookmarkStart w:id="14" w:name="block-3456008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2EC3" w:rsidRDefault="009C6C3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4412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098"/>
        <w:gridCol w:w="1862"/>
        <w:gridCol w:w="1333"/>
        <w:gridCol w:w="1360"/>
        <w:gridCol w:w="1418"/>
        <w:gridCol w:w="1160"/>
        <w:gridCol w:w="2762"/>
      </w:tblGrid>
      <w:tr w:rsidR="009C6C3F" w:rsidRPr="009C7399" w:rsidTr="009C6C3F">
        <w:trPr>
          <w:tblHeader/>
          <w:tblCellSpacing w:w="15" w:type="dxa"/>
        </w:trPr>
        <w:tc>
          <w:tcPr>
            <w:tcW w:w="374" w:type="dxa"/>
            <w:vMerge w:val="restart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4068" w:type="dxa"/>
            <w:vMerge w:val="restart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81" w:type="dxa"/>
            <w:gridSpan w:val="3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30" w:type="dxa"/>
            <w:vMerge w:val="restart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717" w:type="dxa"/>
            <w:vMerge w:val="restart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C6C3F" w:rsidRPr="009C7399" w:rsidTr="009C6C3F">
        <w:trPr>
          <w:tblHeader/>
          <w:tblCellSpacing w:w="15" w:type="dxa"/>
        </w:trPr>
        <w:tc>
          <w:tcPr>
            <w:tcW w:w="374" w:type="dxa"/>
            <w:vMerge/>
            <w:vAlign w:val="center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68" w:type="dxa"/>
            <w:vMerge/>
            <w:vAlign w:val="center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130" w:type="dxa"/>
            <w:vMerge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7"/>
          </w:tcPr>
          <w:p w:rsidR="009C6C3F" w:rsidRPr="009C6C3F" w:rsidRDefault="009C6C3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и её роль в познании окружающего мира 6 часов</w:t>
            </w:r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Физика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 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— наука о природе. Явления природы.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Физические явления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03.09.2024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Механические, тепловые, электрические, магнитные, световые, звуковые явления.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Стартовая диагностика.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06.09.2024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Физические величины и их измерение. Погрешность измерений. Международная система единиц.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192" w:right="126" w:firstLine="10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Опыт: измерение расстояний, измерение объема жидкости и твердого тела</w:t>
            </w: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10.09.2024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Физические приборы. Л/</w:t>
            </w:r>
            <w:proofErr w:type="gramStart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№1 "Измерение температуры при помощи жидкостного термометра и датчика температуры. </w:t>
            </w:r>
            <w:r>
              <w:rPr>
                <w:rFonts w:ascii="inherit" w:eastAsia="Times New Roman" w:hAnsi="inherit" w:cs="Times New Roman"/>
                <w:sz w:val="24"/>
                <w:szCs w:val="24"/>
              </w:rPr>
              <w:t>О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пределение цены деления шкалы измерительного прибора"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13.09.2024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Как физика и другие естественные науки изучают природу. Естественно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softHyphen/>
              <w:t xml:space="preserve">научный метод познания: наблюдение, постановка научного вопроса, выдвижение гипотез, эксперимент по проверке гипотез, объяснение и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описание физических явлений с помощью моделей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17.09.2024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1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09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72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20.09.2024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7"/>
          </w:tcPr>
          <w:p w:rsidR="009C6C3F" w:rsidRPr="009C6C3F" w:rsidRDefault="009C6C3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Первоначальные сведения о строении вещества 5 часов</w:t>
            </w: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Строение вещества: атомы и молекулы, их размеры. Опыты, доказывающие дискретное строение вещества. Л/</w:t>
            </w:r>
            <w:proofErr w:type="gramStart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№2 "Определение размеров малых тел. Оценка диаметра атома методом рядов (с использованием фотографии)"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24.09.2024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2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09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fe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Движение частиц вещества. Связь скорости движения частиц с температурой.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 xml:space="preserve">Броуновское движение. 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127" w:right="168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Наблюдение броуновского движения Исследование: "Опыты по наблюдению теплового расширения газов"</w:t>
            </w: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27.09.2024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3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013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Диффузия. Взаимодействие частиц вещества: притяжение и отталкивание.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 xml:space="preserve">Наблюдение диффузии, явлений объясняющихся притяжением или отталкиванием частиц вещества. 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7" w:right="37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Опыты по обнаружению действия сил молекулярного притяжения</w:t>
            </w: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01.10.2024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Агрегатные состояния вещества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04.10.2024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Взаимосвязь между свойствами веществ в разных агрегатных состояниях и их атомно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softHyphen/>
              <w:t xml:space="preserve">молекулярным строением.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Особенности агрегатных состояний воды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08.10.2024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FF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4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0378</w:t>
              </w:r>
            </w:hyperlink>
          </w:p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</w:tcPr>
          <w:p w:rsidR="009C6C3F" w:rsidRPr="009C6C3F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7"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Движение и взаимодействие тел  21 час</w:t>
            </w: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Механическое движение. Равномерное и неравномерное движение. 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149" w:right="17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Наблюдение механического движения тела</w:t>
            </w: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11.10.2024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5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05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Скорость. Единицы скорости. Средняя скорость при неравномерном движении. 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154" w:right="182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Измерение скорости прямолинейного движения</w:t>
            </w: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15.10.2024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6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079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Расчет пути и времени движения Л/</w:t>
            </w:r>
            <w:proofErr w:type="gramStart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№3 "Определение средней скорости скольжения бруска по наклонной плоскости.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Определение скорости равномерного движения.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18.10.2024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7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ae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Явление инерции</w:t>
            </w:r>
            <w:proofErr w:type="gramStart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 .</w:t>
            </w:r>
            <w:proofErr w:type="gramEnd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Масса как мера инертности тела. Закон инерции. Взаимодействие тел как причина изменения скорости движения тел. 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right="8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Наблюдение явления инерции. Наблюдение изме6нения скорости при взаимодействии тел</w:t>
            </w: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22.10.2024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8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Плотность вещества. Связь плотности с количеством молекул в единице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объема вещества.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Расчет массы и объема тела по его плотности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25.10.2024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49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fee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№4«Определение плотности твёрдого тела»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05.11.2024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"Плотность вещества" Сравнение масс по взаимодействию тел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08.11.2024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0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123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Сила как характеристика взаимодействия тел.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12.11.2024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№5 «Изучение зависимости растяжения (деформации) пружины от приложенной силы»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15.11.2024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Явление тяготения. Сила тяжести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19.11.2024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22.11.2024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1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1778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Сила тяжести на других планетах.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Физические характеристики планет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26.11.2024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2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1502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Динамометр. Измерение сил с помощью динамометра.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29.11.2024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3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18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Вес тела. Невесомость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03.12.2024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4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1778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Сложение двух сил, направленных по одной прямой.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Равнодействующая сил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06.12.2024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5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70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"Равнодействующая сил"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10.12.2024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Сила трения. Трение скольжения и трение покоя. Трение в природе и технике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13.12.2024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6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b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9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Трение в природе и технике. 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114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Опыты, демонстрирующие зависимости силы трения скольжения от силы давления и характера соприкасающихся поверхностей</w:t>
            </w: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17.12.2024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7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на определение равнодействующей силы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20.12.2024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24.12.2024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8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de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№1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27.12.2024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7"/>
          </w:tcPr>
          <w:p w:rsidR="009C6C3F" w:rsidRPr="002D2395" w:rsidRDefault="009C6C3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Давление твердых тел 21 час</w:t>
            </w: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Давление. Способы уменьшения и увеличения давления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10.01.2025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59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14.01.2025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0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2376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Передача давления твёрдыми телами, жидкостями и газами.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Закон Паскаля. Пневматические машины.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17.01.2025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1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25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b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Давление в жидкости и газе, вызванное действием силы тяжести. Зависимость давления жидкости от глубины.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21.01.2025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2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2718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Решение задач по теме «Давление в жидкости и газе.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Закон Паскаля»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24.01.2025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3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2826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Сообщающиеся сосуды. Гидростатический парадокс.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28.01.2025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4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2970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 xml:space="preserve">Гидравлические механизмы. Гидравлический пресс. 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Д.: гидравлический пресс</w:t>
            </w: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31.01.2025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5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3136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Манометры. Поршневой жидкостный насос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04.02.2025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Атмосфера Земли. Причины существования воздушной оболочки Земли.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07.02.2025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6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b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5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 xml:space="preserve">Вес воздуха. Атмосферное давление. 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114" w:right="8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Д.: проявление действия атмосферного давления</w:t>
            </w: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11.02.2025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7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b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5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Измерение атмосферного давления. Опыт Торричелли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14.02.2025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8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da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18.02.2025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69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Приборы для измерения атмосферного давления. Барометр-анероид. Атмосферное давление на различных высотах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21.02.2025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0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" Атмосферное давление"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25.02.2025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Действие жидкости и газа на погруженное в них тело. Выталкивающая (архимедова) сила. Закон Архимеда.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28.02.2025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1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3276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№6 «Определение выталкивающей силы, действующей на тело, погруженное в жидкость»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04.03.2025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2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33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Лабораторная работа №7 «Исследование зависимости веса тела в </w:t>
            </w:r>
            <w:proofErr w:type="gramStart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воде</w:t>
            </w:r>
            <w:proofErr w:type="gramEnd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 от объёма погруженной в жидкость части тела»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07.03.2025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3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3514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 xml:space="preserve">Плавание тел. Воздухоплавание. 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114" w:right="8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Д.: условие плавания тел: плавание иди погружение тел в зависимости от соотношения плотностей тела и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жидкости; проверка независимости выталкивающей силы, действующей на тело в жидкости от массы тела</w:t>
            </w: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11.03.2025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4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3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96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Опыт по теме "Конструирование конструирование лодки и определение её грузоподъёмности. 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right="8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демонстрация зависимости выталкивающей силы от </w:t>
            </w:r>
            <w:proofErr w:type="gramStart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объема</w:t>
            </w:r>
            <w:proofErr w:type="gramEnd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 погруженной в жидкость части тела и от плотности жидкости"</w:t>
            </w: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14.03.2025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18.03.2025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5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3654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№2 по теме «Давление твердых тел, жидкостей и газов»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21.03.2025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948" w:type="dxa"/>
            <w:gridSpan w:val="7"/>
          </w:tcPr>
          <w:p w:rsidR="009C6C3F" w:rsidRPr="009C6C3F" w:rsidRDefault="009C6C3F" w:rsidP="00AD0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и мощность. Энергия 15 часов</w:t>
            </w: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Механическая работа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25.03.2025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6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3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82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Мощность. Единицы мощности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04.04.2025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7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3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82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Урок-исследование "Расчёт мощности, развиваемой при подъёме по лестнице" Л/</w:t>
            </w:r>
            <w:proofErr w:type="gramStart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</w:t>
            </w:r>
            <w:proofErr w:type="gramEnd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№8 "Определение работы силы трения при равномерном движении тела по горизонтальной поверхности"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08.04.2025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Простые механизмы: рычаг, блок, наклонная плоскость. Правило равновесия рычага. Равновесие сил на рычаге. 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114" w:right="89" w:hanging="36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Д.: примеры простых механизмов</w:t>
            </w: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11.04.2025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Рычаги в технике, быту и природе. Лабораторная работа №9 «Исследование условий равновесия рычага»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15.04.2025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8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478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Применение правила равновесия рычага к блоку. Решение задач по теме «Условия равновесия рычага»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18.04.2025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79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48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Коэффициент полезного действия простого механизма. Лабораторная работа №10 «Измерение КПД наклонной плоскости»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0.5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22.04.2025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"Золотое правило" механики. Простые механизмы в быту и технике. Решение задач по теме "Работа, мощность, КПД"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25.04.2025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0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4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48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29.04.2025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1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4252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Превращение одного вида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механической энергии в другой.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Закон сохранения механической энергии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02.05.2025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2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4360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Лабораторная работа №12 "Изучение закона сохранения механической энергии. 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right="8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Экспериментальное определение изменения кинетической и потенциальной энергии при скатывании тела по наклонной плоскости"</w:t>
            </w: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06.05.2025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Контрольная работа №3 по теме «Работа и мощность.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Энергия»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13.05.2025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Работа с текстами по теме "Механическое движение. Давление твердых тел, жидкостей и газов"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16.05.2025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3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4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ee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4068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Промежуточная аттестация. Комплексная контрольная работа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20.05.2025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4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4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ffe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374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4068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Работа с текстами по теме "Работа.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Мощность. Энергия"</w:t>
            </w:r>
          </w:p>
        </w:tc>
        <w:tc>
          <w:tcPr>
            <w:tcW w:w="1832" w:type="dxa"/>
          </w:tcPr>
          <w:p w:rsidR="009C6C3F" w:rsidRPr="009C7399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1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23.05.2025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4472" w:type="dxa"/>
            <w:gridSpan w:val="2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832" w:type="dxa"/>
          </w:tcPr>
          <w:p w:rsidR="009C6C3F" w:rsidRPr="009C6C3F" w:rsidRDefault="009C6C3F" w:rsidP="00AD050F">
            <w:pPr>
              <w:spacing w:after="0" w:line="240" w:lineRule="auto"/>
              <w:ind w:left="-1623" w:right="-699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03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133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3877" w:type="dxa"/>
            <w:gridSpan w:val="2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9C6C3F" w:rsidRDefault="009C6C3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6C3F" w:rsidRPr="009C6C3F" w:rsidRDefault="009C6C3F">
      <w:pPr>
        <w:spacing w:after="0"/>
        <w:ind w:left="120"/>
      </w:pPr>
    </w:p>
    <w:p w:rsidR="006A2EC3" w:rsidRDefault="006A2EC3">
      <w:pPr>
        <w:sectPr w:rsidR="006A2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EC3" w:rsidRDefault="009C6C3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p w:rsidR="009C6C3F" w:rsidRDefault="009C6C3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tbl>
      <w:tblPr>
        <w:tblW w:w="14523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"/>
        <w:gridCol w:w="4061"/>
        <w:gridCol w:w="2116"/>
        <w:gridCol w:w="1030"/>
        <w:gridCol w:w="1459"/>
        <w:gridCol w:w="1516"/>
        <w:gridCol w:w="1160"/>
        <w:gridCol w:w="2762"/>
      </w:tblGrid>
      <w:tr w:rsidR="009C6C3F" w:rsidRPr="009C7399" w:rsidTr="009C6C3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№ п/п</w:t>
            </w:r>
          </w:p>
        </w:tc>
        <w:tc>
          <w:tcPr>
            <w:tcW w:w="4031" w:type="dxa"/>
            <w:vMerge w:val="restart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3975" w:type="dxa"/>
            <w:gridSpan w:val="3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717" w:type="dxa"/>
            <w:vMerge w:val="restart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C6C3F" w:rsidRPr="009C7399" w:rsidTr="009C6C3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  <w:vAlign w:val="center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7"/>
          </w:tcPr>
          <w:p w:rsidR="009C6C3F" w:rsidRPr="007908F3" w:rsidRDefault="009C6C3F" w:rsidP="00AD0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Тепловые явления 28 часов</w:t>
            </w:r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Основные положения молекулярно-кинетической теории строения вещества и их опытные подтверждения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04.09.2024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5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5256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Масса и размер атомов и молекул. Опыты, подтверждающие основное положение МКТ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06.09.2024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Модели твёрдого, жидкого и газообразного состояний вещества.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Входная к/р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11.09.2024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6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540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Объяснение свой</w:t>
            </w:r>
            <w:proofErr w:type="gramStart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ств тв</w:t>
            </w:r>
            <w:proofErr w:type="gramEnd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13.09.2024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Кристаллические и аморфные тела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18.09.2024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7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5800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Смачивание и капиллярность. Поверхностное натяжение. 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Д: наблюдение явлений смачивания и капиллярных явлений</w:t>
            </w: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20.09.2024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8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5530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Тепловое расширение и сжатие. Д: наблюдение теплового расширения тел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25.09.2024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89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5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26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Температура. Связь температуры со скоростью теплового движения частиц. 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Д: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 xml:space="preserve"> правила измерния температур</w:t>
            </w: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27.09.2024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9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Внутренняя энергия. Способы изменения внутренней энергии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02.10.2024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0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5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60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Виды теплопередачи: теплопроводность, конвекция, излучение. 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Д. виды теплопередач, охлаждение при совершении работы, нагревание при совершении работы внешними силами</w:t>
            </w: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04.10.2024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1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6412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09.10.2024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2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65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Количество теплоты. Удельная теплоемкость вещества. 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Д: сравнение теплоемкости различных веществ</w:t>
            </w: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11.10.2024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3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6976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Уравнение теплового баланса. Теплообмен и тепловое равновесие.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Уравнение теплового баланса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16.10.2024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4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7088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№1 "Исследование явления теплообмена при смешивании холодной и горячей воды"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18.10.2024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5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6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98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15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Расчет количества теплоты,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необходимого для нагревания тела и выделяемого им при охлаждении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23.10.2024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№2 "Определение удельной теплоемкости вещества"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25.10.2024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6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6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bb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Энергия топлива. Удельная теплота сгорания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06.11.2024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7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7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b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5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Плавление и отвердевание кристаллических тел.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 xml:space="preserve">Удельная теплота плавления. 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Опыт по выращиванию кристаллов</w:t>
            </w: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08.11.2024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8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71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d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№3 "Определение количества теплоты, полученного водой при теплообмене с нагретым металлическим цилиндром"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13.11.2024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99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72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fe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 xml:space="preserve">Парообразование и конденсация. Испарение. 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</w:rPr>
              <w:t>Д: Н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аблюдение кипения</w:t>
            </w: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15.11.2024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0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740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Испарение. Кипение. Удельная теплота парообразования и конденсации.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Зависимость температуры кипения от атмосферного давления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20.11.2024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1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786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Влажность воздуха. Лабораторная работа №4 "Определение относительной влажности воздуха"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22.11.2024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2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7628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23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на определение влажности воздуха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27.11.2024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Принципы работы тепловых двигателей̆. Паровая турбина.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Двигатель внутреннего сгорания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29.11.2024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04.12.2024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3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7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7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06.12.2024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Решение задач по теме "Тепловые явления.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Изменение агрегатных состояний вещества"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11.12.2024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4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83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Контрольная работа №1 по теме "Тепловые явления.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Изменение агрегатных состояний вещества"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13.12.2024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5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86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ae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</w:tcPr>
          <w:p w:rsidR="009C6C3F" w:rsidRPr="009C6C3F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059" w:type="dxa"/>
            <w:gridSpan w:val="7"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Электрические и магнитные явления 36 часов</w:t>
            </w:r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Электризация тел. Два рода электрических зарядов. 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Д: электризация тел</w:t>
            </w: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18.12.2024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Урок-исследование "Электризация тел индукцией и при соприкосновении" 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Д: два рода электрических зарядов, взаимодействие заряженных тел, электростатическая индукция</w:t>
            </w: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20.12.2024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31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Взаимодействие заряженных тел. Закон Кулона. 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Д: устройство и действие электроскопа</w:t>
            </w: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25.12.2024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6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87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Электрическое поле. Напряженность электрического поля.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Принцип суперпозиции электрических полей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27.12.2024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7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8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Носители электрических зарядов. Элементарный заряд.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10.01.2025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Проводники и диэлектрики. Закон сохранения электрического заряда. 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Д: проводники и диэлектрики</w:t>
            </w: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15.01.2025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8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8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17.01.2025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09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90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Электрический ток, условия его существования.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 xml:space="preserve">Источники постоянного электрического тока. 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Д: источники постоянного тока</w:t>
            </w: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22.01.2025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0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95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37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Действия электрического тока: тепловые, химические, магнитные.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24.01.2025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1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96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b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29.01.2025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Электрический ток в металлах, жидкостях и газах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31.01.2025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2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9838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Электрическая цепь и её составные части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05.02.2025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Сила тока. Лабораторная работа №5 "Измерение и регулирование силы тока"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07.02.2025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3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8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bd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42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Электрическое напряжение. Вольтметр. Лабораторная работа №6 "Измерение и регулирование напряжения"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12.02.2025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4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9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Сопротивление проводника. Удельное сопротивление вещества. 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Д: реостат и магазин сопротивлений</w:t>
            </w: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14.02.2025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5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738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№7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19.02.2025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6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738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21.02.2025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7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44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№8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26.02.2025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8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04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Последовательное и параллельное соединения проводников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28.02.2025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№9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05.03.2025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19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aaa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58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49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№10 "Проверка правила для силы тока при параллельном соединении резисторов"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07.03.2025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0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aad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12.03.2025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1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aaf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8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Работа и мощность электрического тока.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Закон Джоуля-Ленца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14.03.2025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2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ab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124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Лабораторная работа №11"Определение работы и мощности электрического тока.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Определение КПД нагревателя"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19.03.2025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3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ab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3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Электрические цепи и потребители электрической энергии в быту.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Короткое замыкание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21.03.2025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4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ab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660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Подготовка к контрольной работе по теме "Электрические заряды. Заряженные тела и их взаимодействия.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Постоянный электрический ток"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04.04.2025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5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abd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4031" w:type="dxa"/>
            <w:hideMark/>
          </w:tcPr>
          <w:p w:rsidR="009C6C3F" w:rsidRPr="009C7399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Контрольная работа №2 по теме "Электрические заряды. Заряженные тела и их взаимодействия. </w:t>
            </w: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Постоянный электрический ток"</w:t>
            </w:r>
          </w:p>
        </w:tc>
        <w:tc>
          <w:tcPr>
            <w:tcW w:w="2086" w:type="dxa"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09.04.2025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6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abea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8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Постоянные магниты, взаимодействие постоянных магнитов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11.04.2025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Урок-исследование "Изучение полей постоянных магнитов. Изучение магнитного поля постоянных магнитов при их объединении и разделении"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16.04.2025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7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3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d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18.04.2025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8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ba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Опыт Эрстеда. Магнитное поле электрического тока Магнитное поле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катушки с током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23.04.2025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29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d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Применение электромагнитов в технике. Действие магнитного поля на проводник с током Лабораторная работа №12 "Изучение действия магнитного поля на проводник с током"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0.5</w:t>
            </w: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25.04.2025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0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74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Электродвигатель постоянного тока. Использование электродвигателей̆ в технических устройствах и на транспорте.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30.04.2025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1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86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c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Опыты Фарадея. Явление электромагнитной индукции. Закон электромагнитной индукции. Правило Ленца. 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Опыты по исследованию явления электромагнитной индукции: исследование изменений значения и направления индукционного тока</w:t>
            </w: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02.05.2025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63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07.05.2025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"Электрические и магнитные явления"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10.05.2025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Контрольная работа №3 по теме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"Электрические и магнитные явления"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14.05.2025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2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acb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14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"Тепловые явления"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16.05.2025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3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acc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5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Промежуточная аттестация. Комплексная контрольная работа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21.05.2025</w:t>
            </w:r>
          </w:p>
        </w:tc>
        <w:tc>
          <w:tcPr>
            <w:tcW w:w="2717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4" w:history="1"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://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m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edsoo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.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ru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/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ff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0</w:t>
              </w:r>
              <w:r w:rsidRPr="009C7399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acdc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9C6C3F" w:rsidRPr="009C7399" w:rsidTr="009C6C3F">
        <w:trPr>
          <w:tblCellSpacing w:w="15" w:type="dxa"/>
        </w:trPr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4031" w:type="dxa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"Электрический ток"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23.05.2025</w:t>
            </w:r>
          </w:p>
        </w:tc>
        <w:tc>
          <w:tcPr>
            <w:tcW w:w="2717" w:type="dxa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7399" w:rsidTr="009C6C3F">
        <w:trPr>
          <w:tblCellSpacing w:w="15" w:type="dxa"/>
        </w:trPr>
        <w:tc>
          <w:tcPr>
            <w:tcW w:w="4435" w:type="dxa"/>
            <w:gridSpan w:val="2"/>
            <w:hideMark/>
          </w:tcPr>
          <w:p w:rsidR="009C6C3F" w:rsidRPr="009C6C3F" w:rsidRDefault="009C6C3F" w:rsidP="00AD050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86" w:type="dxa"/>
          </w:tcPr>
          <w:p w:rsidR="009C6C3F" w:rsidRPr="009C6C3F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000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1429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hideMark/>
          </w:tcPr>
          <w:p w:rsidR="009C6C3F" w:rsidRPr="009C7399" w:rsidRDefault="009C6C3F" w:rsidP="00AD050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7399">
              <w:rPr>
                <w:rFonts w:ascii="inherit" w:eastAsia="Times New Roman" w:hAnsi="inherit" w:cs="Times New Roman"/>
                <w:sz w:val="24"/>
                <w:szCs w:val="24"/>
              </w:rPr>
              <w:t>14.5</w:t>
            </w:r>
          </w:p>
        </w:tc>
        <w:tc>
          <w:tcPr>
            <w:tcW w:w="3877" w:type="dxa"/>
            <w:gridSpan w:val="2"/>
            <w:hideMark/>
          </w:tcPr>
          <w:p w:rsidR="009C6C3F" w:rsidRPr="009C7399" w:rsidRDefault="009C6C3F" w:rsidP="00AD050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9C6C3F" w:rsidRDefault="009C6C3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6C3F" w:rsidRPr="009C6C3F" w:rsidRDefault="009C6C3F">
      <w:pPr>
        <w:spacing w:after="0"/>
        <w:ind w:left="120"/>
      </w:pPr>
    </w:p>
    <w:p w:rsidR="006A2EC3" w:rsidRDefault="006A2EC3">
      <w:pPr>
        <w:sectPr w:rsidR="006A2EC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2EC3" w:rsidRDefault="009C6C3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744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4055"/>
        <w:gridCol w:w="1984"/>
        <w:gridCol w:w="1417"/>
        <w:gridCol w:w="1647"/>
        <w:gridCol w:w="1418"/>
        <w:gridCol w:w="1418"/>
        <w:gridCol w:w="2268"/>
      </w:tblGrid>
      <w:tr w:rsidR="009C6C3F" w:rsidRPr="009C6C3F" w:rsidTr="009C6C3F">
        <w:trPr>
          <w:tblHeader/>
          <w:tblCellSpacing w:w="15" w:type="dxa"/>
        </w:trPr>
        <w:tc>
          <w:tcPr>
            <w:tcW w:w="492" w:type="dxa"/>
            <w:vMerge w:val="restart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№ </w:t>
            </w:r>
            <w:proofErr w:type="gramStart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</w:t>
            </w:r>
            <w:proofErr w:type="gramEnd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/п</w:t>
            </w:r>
          </w:p>
        </w:tc>
        <w:tc>
          <w:tcPr>
            <w:tcW w:w="4025" w:type="dxa"/>
            <w:vMerge w:val="restart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Тема урока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452" w:type="dxa"/>
            <w:gridSpan w:val="3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388" w:type="dxa"/>
            <w:vMerge w:val="restart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Дата изучения</w:t>
            </w:r>
          </w:p>
        </w:tc>
        <w:tc>
          <w:tcPr>
            <w:tcW w:w="2223" w:type="dxa"/>
            <w:vMerge w:val="restart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9C6C3F" w:rsidRPr="009C6C3F" w:rsidTr="009C6C3F">
        <w:trPr>
          <w:tblHeader/>
          <w:tblCellSpacing w:w="15" w:type="dxa"/>
        </w:trPr>
        <w:tc>
          <w:tcPr>
            <w:tcW w:w="492" w:type="dxa"/>
            <w:vMerge/>
            <w:vAlign w:val="center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4025" w:type="dxa"/>
            <w:vMerge/>
            <w:vAlign w:val="center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Всего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388" w:type="dxa"/>
            <w:vMerge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2223" w:type="dxa"/>
            <w:vMerge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162" w:type="dxa"/>
            <w:gridSpan w:val="7"/>
          </w:tcPr>
          <w:p w:rsidR="009C6C3F" w:rsidRPr="009C6C3F" w:rsidRDefault="009C6C3F" w:rsidP="009C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Механические явления 40 часов</w:t>
            </w: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Механическое движение. Материальная точка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02.09.2024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Система отсчета. Относительность механического движения.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Д.: Наблюдение механического движения тел относительно разных тел отсчета, сравнение путей и траекторий движения одного и того же тела относительно разных тел отсчета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04.09.2024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5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https://m.edsoo.ru/ff0ad474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3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Равномерное прямолинейное движение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О.: конструирование тракта для разгона и дальнейшего равномерного движения шарика или тележки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05.09.2024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6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https://m.edsoo.ru/ff0ad19a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Неравномерное прямолинейное движение. Средняя и мгновенная скорость при неравномерном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движении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 xml:space="preserve">О.: определение средней скорости скольжения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бруска или движения шарика по наклонной плоскости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09.09.2024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Прямолинейное равноускоренное движение. Ускорение. 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Д.: Измерение скорости и ускорения прямолинейного движения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11.09.2024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7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https://m.edsoo.ru/ff0ad8d4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6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Скорость прямолинейного равноускоренного движения. График скорости. 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Д.: Исследование признаков равноускоренного движения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13.09.2024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7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№1 "Определение ускорения тела при равноускоренном движении по наклонной плоскости"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16.09.2024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8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https://m.edsoo.ru/ff0adb18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8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Свободное падение тел. Опыты Галилея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О.: исследование зависимости пути от времени при ускоренном движении без начальной скорости. Проверка гипотезы: если при равноускоренном движении без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начальной скорости пути относятся как ряд нечетных чисел, то соответствующие промежутки времени одинаковы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18.09.2024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Д.: наблюдение движения тела по окружности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20.09.2024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39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https://m.edsoo.ru/ff0ae176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10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Центростремительное ускорение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23.09.2024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11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Первый закон Ньютона. Вектор силы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25.09.2024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0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https://m.edsoo.ru/ff0ae612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12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Второй закон Ньютона. Равнодействующая сила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Д: Зависимость ускорения тела от массы тела и действующей на него силы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27.09.2024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1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https://m.edsoo.ru/ff0ae72a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13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Третий закон Ньютона. Принцип суперпозиции сил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30.09.2024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2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https://m.edsoo.ru/ff0ae982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14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на применение законов Ньютона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Д.: изменение веса тела при ускоренном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движении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02.10.2024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3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https://m.edsoo.ru/ff0aeb6c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Сила упругости. Закон Гука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04.10.2024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4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https://m.edsoo.ru/ff0aeca2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16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«Сила упругости»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07.10.2024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17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№2 «Определение жесткости пружины»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09.10.2024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5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https://m.edsoo.ru/ff0aee28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18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Сила трения: сила трения скольжения, покоя, другие виды трения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11.10.2024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6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https://m.edsoo.ru/ff0af738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19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«Сила трения»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14.10.2024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7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https://m.edsoo.ru/ff0afa26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20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№3 "Определение коэффициента трения скольжения"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 w:hint="eastAsia"/>
                <w:sz w:val="24"/>
                <w:szCs w:val="24"/>
              </w:rPr>
              <w:t>И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сследование зависимости силы трения скольжения от силы нормального давления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16.10.2024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8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https://m.edsoo.ru/ff0af8be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21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18.10.2024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49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https://m.edsoo.ru/ff0afb8e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22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Сила тяжести и закон всемирного тяготения. Ускорение свободного падения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21.10.2024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0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https://m.edsoo.ru/ff0af044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Движение тел вокруг гравитационного центра (Солнечная система). Движение планет вокруг Солнца. Галактики.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23.10.2024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24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О.: Измерение ускорения свободного падения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25.10.2024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1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https://m.edsoo.ru/ff0af5f8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25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Первая космическая скорость. Невесомость и перегрузки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06.11.2024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2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https://m.edsoo.ru/ff0af33c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26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08.11.2024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3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https://m.edsoo.ru/ff0afe36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Равновесие материальной̆ точки. Абсолютно твёрдое тело. Равновесие твёрдого тела с закреплённой̆ осью вращения. Момент силы. Центр тяжести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11.11.2024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28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"Момент силы. Центр тяжести"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13.11.2024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4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https://m.edsoo.ru/ff0b02b4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29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15.11.2024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5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https://m.edsoo.ru/ff0b0408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30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Контрольная работа №1 по теме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"Механическое движение. Взаимодействие тел"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18.11.2024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6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https://m.edsoo.ru/ff0b06ec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Импульс тела. Изменение импульса. Импульс силы. Закон сохранения импульса. Упругое и неупругое взаимодействие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Д.: передача импульса при взаимодействии тел. Сохранение импульса при неупругом и </w:t>
            </w:r>
            <w:proofErr w:type="gramStart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абсолютно упругом</w:t>
            </w:r>
            <w:proofErr w:type="gramEnd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 взаимодействии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20.11.2024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7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https://m.edsoo.ru/ff0b07fa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32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"Закон сохранения импульса"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22.11.2024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8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https://m.edsoo.ru/ff0b096c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33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Реактивное движение. Реактивное движение в природе и технике.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Наблюдение реактивного движения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25.11.2024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34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Механическая работа и мощность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О.: определение работы силы упругости при подъеме груза с использованием неподвижного и подвижного блока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27.11.2024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59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https://m.edsoo.ru/ff0b0a84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35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Работа силы тяжести, силы упругости и силы трения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29.11.2024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0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https://m.edsoo.ru/ff0b0db8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36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Лабораторная работа №4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02.12.2024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Связь энергии и работы. Потенциальная энергия тела, поднятого над поверхностью Земли. Потенциальная энергия сжатой пружины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04.12.2024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38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Кинетическая энергия. Теорема о кинетической энергии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06.12.2024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1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https://m.edsoo.ru/ff0b0c32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39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Закон сохранения энергии в механике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09.12.2024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40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№5  «Изучение закона сохранения энергии»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Д.: сохранение механической энергии при свободном падении, при движении тела под действием пружины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11.12.2024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2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https://m.edsoo.ru/ff0b12fe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162" w:type="dxa"/>
            <w:gridSpan w:val="7"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Механические колебания и волны 15 часов</w:t>
            </w: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41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Колебательное движение. Характеристики колебательного движения: период, частота, амплитуда.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Д.: наблюдение колебаний тел под действием силы тяжести и силы упругости. Наблюдение колебаний груза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на нити и пружине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13.12.2024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3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https://m.edsoo.ru/ff0b1858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Затухающие колебания. Вынужденные колебания. Резонанс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Наблюдение вынужденных колебаний и резонанса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16.12.2024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4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https://m.edsoo.ru/ff0b20f0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43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Математический и пружинный маятники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18.12.2024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44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Опыты, демонстрирующие зависимость периода колебаний пружинного маятника от массы груза и жесткости пружины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20.12.2024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5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https://m.edsoo.ru/ff0b197a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45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Превращение энергии при колебательном движении.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23.12.2024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46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№6 «Определение частоты и периода колебаний пружинного маятника»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25.12.2024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6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https://m.edsoo.ru/ff0b1aec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47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№7 «Проверка независимости периода колебаний груза, подвешенного к нити, от массы груза»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27.12.2024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7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https://m.edsoo.ru/ff0b197a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48</w:t>
            </w:r>
          </w:p>
        </w:tc>
        <w:tc>
          <w:tcPr>
            <w:tcW w:w="4025" w:type="dxa"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Лабораторная работа №8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«Исследование зависимости периода колебаний подвешенного к нити груза от длины нити»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617" w:type="dxa"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10.01.2025</w:t>
            </w:r>
          </w:p>
        </w:tc>
        <w:tc>
          <w:tcPr>
            <w:tcW w:w="2223" w:type="dxa"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8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https://m.edsoo.ru/ff0b21fe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Механические волны. Свойства механических волн. Продольные и поперечные волны. Длина волны и скорость ее распространения.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Д.: распространение продольных и поперечных волн (на модели)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13.01.2025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50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Механические волны в твёрдом теле. Сейсмические волны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15.01.2025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51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Звук. Распространение и отражение звука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17.01.2025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52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Громкость звука и высота тона. Акустический резонанс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Наблюдение зависимости высоты звука от частоты. Акустический резонанс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20.01.2025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53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Ультразвук и инфразвук в природе и технике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22.01.2025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69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https://m.edsoo.ru/ff0b23ca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54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Подготовка к контрольной работе по теме "Законы сохранения. Механические колебания и волны"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24.01.2025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0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https://m.edsoo.ru/ff0b25f0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55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№2 по теме "Законы сохранения. Механические колебания и волны"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27.01.2025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162" w:type="dxa"/>
            <w:gridSpan w:val="7"/>
          </w:tcPr>
          <w:p w:rsidR="009C6C3F" w:rsidRPr="009C6C3F" w:rsidRDefault="009C6C3F" w:rsidP="009C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Электромагнитное поле. Электромагнитные волны. 6 часов</w:t>
            </w: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56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Электромагнитное поле. Электромагнитные волны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29.01.2025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1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https://m.edsoo.ru/ff0b2abe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57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Свойства электромагнитных волн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Д.: Свойства электромагнитных волн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31.01.2025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58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Шкала электромагнитных волн. 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03.02.2025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2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https://m.edsoo.ru/ff0b2fe6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59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Использование электромагнитных волн для сотовой связи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О.: "Изучение свойств электромагнитных волн с помощью мобильного телефона"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05.02.2025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3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https://m.edsoo.ru/ff0b2c6c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60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07.02.2025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61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 w:hint="eastAsia"/>
                <w:sz w:val="24"/>
                <w:szCs w:val="24"/>
              </w:rPr>
              <w:t>Д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.: волновые свойства света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10.02.2025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4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https://m.edsoo.ru/ff0b31d0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162" w:type="dxa"/>
            <w:gridSpan w:val="7"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Световые явления 15 часов</w:t>
            </w: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62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Times New Roman" w:eastAsia="Times New Roman" w:hAnsi="Times New Roman" w:cs="Times New Roman"/>
                <w:sz w:val="24"/>
                <w:szCs w:val="24"/>
              </w:rPr>
              <w:t>Лучевая модель света.</w:t>
            </w:r>
            <w:r w:rsidRPr="009C6C3F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Источники света. Прямолинейное распространение света. Лучевая модель света. Затмения Солнца и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Луны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Д.: Прямолинейное распространение света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12.02.2025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5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https://m.edsoo.ru/ff0b3658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Отражение света. Закон отражения света. Плоское зеркало. Решение задач на применение закона отражения света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Д: отражение света, получение изображений в плоском, вогнутом и выпуклом зеркалах. О.: изучение характеристик изображения предмета в плоском зеркале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14.02.2025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6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https://m.edsoo.ru/ff0b38c4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64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Преломление света. Закон преломления света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Д.: преломление света. 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17.02.2025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7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https://m.edsoo.ru/ff0b3aea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65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Полное внутреннее отражение света. Использование полного внутреннего отражения в </w:t>
            </w:r>
            <w:proofErr w:type="gramStart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оптических</w:t>
            </w:r>
            <w:proofErr w:type="gramEnd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 световодах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Д.: Оптический световод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19.02.2025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8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https://m.edsoo.ru/ff0b3c5c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66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№9 "Исследование зависимости угла отражения и угла преломления светового луча от угла падения на границе "воздух-стекло""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21.02.2025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67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24.02.2025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68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Линзы. Ход лучей в линзе.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Оптическая сила линзы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26.02.2025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79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https://m.edsoo.ru/ff0b3f2c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Построение изображений в линзах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03.03.2025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0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https://m.edsoo.ru/ff0b444a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70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№10 "Определение фокусного расстояния и оптической силы собирающей линзы"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05.03.2025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1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https://m.edsoo.ru/ff0b4206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71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Оптические линзовые приборы (фотоаппарат, микроскоп, телескоп)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07.03.2025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2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https://m.edsoo.ru/ff0c0a7e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72</w:t>
            </w:r>
          </w:p>
        </w:tc>
        <w:tc>
          <w:tcPr>
            <w:tcW w:w="4025" w:type="dxa"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Лабораторная работа №11 "Получение изображений с помощью собирающей линзы»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Опыты по разложению белого света в спектр и восприятию цвета предметов при их наблюдении через цветовые фильтры</w:t>
            </w:r>
          </w:p>
        </w:tc>
        <w:tc>
          <w:tcPr>
            <w:tcW w:w="1387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10.03.2025</w:t>
            </w:r>
          </w:p>
        </w:tc>
        <w:tc>
          <w:tcPr>
            <w:tcW w:w="2223" w:type="dxa"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3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https://m.edsoo.ru/ff0b4684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73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Глаз как оптическая система. Зрение. Близорукость и дальнозоркость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12.03.2025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74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Урок-конференция "Дефекты зрения. Как сохранить зрение"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14.03.2025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4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https://m.edsoo.ru/ff0c0f4c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75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Разложение белого света в спектр. Опыты Ньютона. Сложение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спектральных цветов. Дисперсия света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 w:hint="eastAsia"/>
                <w:sz w:val="24"/>
                <w:szCs w:val="24"/>
              </w:rPr>
              <w:lastRenderedPageBreak/>
              <w:t>О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пыты по разложению </w:t>
            </w: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белого света в спектр</w:t>
            </w: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17.03.2025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5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lastRenderedPageBreak/>
                <w:t>c0e2a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19.03.2025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4162" w:type="dxa"/>
            <w:gridSpan w:val="7"/>
          </w:tcPr>
          <w:p w:rsidR="009C6C3F" w:rsidRPr="009C6C3F" w:rsidRDefault="009C6C3F" w:rsidP="009C6C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6C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Квантовые явления 26 часов</w:t>
            </w: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77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Опыты Резерфорда и планетарная модель атома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21.03.2025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6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https://m.edsoo.ru/ff0c12a8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78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Постулаты Бора. Модель атома Бора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24.03.2025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79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04.04.2025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7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https://m.edsoo.ru/ff0c144c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80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Урок-практикум "Наблюдение спектров испускания"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07.04.2025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8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https://m.edsoo.ru/ff0c1550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81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Радиоактивность и её виды. Альф</w:t>
            </w:r>
            <w:proofErr w:type="gramStart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а-</w:t>
            </w:r>
            <w:proofErr w:type="gramEnd"/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 бетта-, гамма излучение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09.04.2025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89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https://m.edsoo.ru/ff0c1672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82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Строение атомного ядра. Нуклонная модель атомного ядра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11.04.2025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0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https://m.edsoo.ru/ff0c18ac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83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Радиоактивные превращения. Изотопы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14.04.2025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1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https://m.edsoo.ru/ff0c1a14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84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теме: "Радиоактивные превращения"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16.04.2025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2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</w:t>
              </w:r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lastRenderedPageBreak/>
                <w:t>c1b4a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Период полураспада атомных ядер.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18.04.2025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86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Радиоактивные излучения в природе, медицине, технике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21.04.2025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3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https://m.edsoo.ru/ff0c2126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87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23.04.2025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4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https://m.edsoo.ru/ff0c1c58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88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Энергия связи атомных ядер. Связь массы и энергии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25.04.2025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5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https://m.edsoo.ru/ff0c1d7a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89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"Ядерные реакции"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28.04.2025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90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30.04.2025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6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https://m.edsoo.ru/ff0c1e88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91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Ядерная энергетика. Действия радиоактивных излучений на живые организмы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02.05.2025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92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05.05.2025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7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https://m.edsoo.ru/ff0c223e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93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Контрольная работа №3 по теме "Электромагнитное поле. Электромагнитные волны. Квантовые явления"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07.05.2025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Решение задач по теме "Механические и электромагнитные явления"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10.05.2025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8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https://m.edsoo.ru/ff0c245a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95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Промежуточная аттестация. Комплексная контрольная работа.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12.05.2025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199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https://m.edsoo.ru/ff0c2572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96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Повторение, обобщение. Подготовка к ОГЭ. Механика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14.05.2025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0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https://m.edsoo.ru/ff0c2a22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97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Повторение, обобщение. Подготовка к ОГЭ. Тепловые явления.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16.05.2025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1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https://m.edsoo.ru/ff0c2b30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98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Повторение, обобщение. Подготовка к ОГЭ. Электромагнитные явления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19.05.2025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2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https://m.edsoo.ru/ff0c2c52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99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Повторение, обобщение. Подготовка к ОГЭ. Электромагнитные явления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21.05.2025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3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https://m.edsoo.ru/ff0c2d6a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100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Повторение, обобщение. Подготовка к ОГЭ. Работа с текстами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23.05.2025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4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https://m.edsoo.ru/ff0c2e82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101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Повторение, обобщение. Подготовка к ОГЭ. Лабораторные работы комплект 1,2,5,6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24.05.2025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 xml:space="preserve">Библиотека ЦОК </w:t>
            </w:r>
            <w:hyperlink r:id="rId205" w:history="1">
              <w:r w:rsidRPr="009C6C3F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</w:rPr>
                <w:t>https://m.edsoo.ru/ff0c3044</w:t>
              </w:r>
            </w:hyperlink>
          </w:p>
        </w:tc>
      </w:tr>
      <w:tr w:rsidR="009C6C3F" w:rsidRPr="009C6C3F" w:rsidTr="009C6C3F">
        <w:trPr>
          <w:tblCellSpacing w:w="15" w:type="dxa"/>
        </w:trPr>
        <w:tc>
          <w:tcPr>
            <w:tcW w:w="492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4025" w:type="dxa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Повторение, обобщение. Подготовка к ОГЭ. Лабораторные работы комплект 3,4,7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26.05.2025</w:t>
            </w:r>
          </w:p>
        </w:tc>
        <w:tc>
          <w:tcPr>
            <w:tcW w:w="2223" w:type="dxa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  <w:tr w:rsidR="009C6C3F" w:rsidRPr="009C6C3F" w:rsidTr="009C6C3F">
        <w:trPr>
          <w:tblCellSpacing w:w="15" w:type="dxa"/>
        </w:trPr>
        <w:tc>
          <w:tcPr>
            <w:tcW w:w="4547" w:type="dxa"/>
            <w:gridSpan w:val="2"/>
            <w:hideMark/>
          </w:tcPr>
          <w:p w:rsidR="009C6C3F" w:rsidRPr="009C6C3F" w:rsidRDefault="009C6C3F" w:rsidP="009C6C3F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954" w:type="dxa"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  <w:tc>
          <w:tcPr>
            <w:tcW w:w="138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102</w:t>
            </w:r>
          </w:p>
        </w:tc>
        <w:tc>
          <w:tcPr>
            <w:tcW w:w="1617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hideMark/>
          </w:tcPr>
          <w:p w:rsidR="009C6C3F" w:rsidRPr="009C6C3F" w:rsidRDefault="009C6C3F" w:rsidP="009C6C3F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</w:rPr>
            </w:pPr>
            <w:r w:rsidRPr="009C6C3F">
              <w:rPr>
                <w:rFonts w:ascii="inherit" w:eastAsia="Times New Roman" w:hAnsi="inherit" w:cs="Times New Roman"/>
                <w:sz w:val="24"/>
                <w:szCs w:val="24"/>
              </w:rPr>
              <w:t>27</w:t>
            </w:r>
          </w:p>
        </w:tc>
        <w:tc>
          <w:tcPr>
            <w:tcW w:w="3641" w:type="dxa"/>
            <w:gridSpan w:val="2"/>
            <w:hideMark/>
          </w:tcPr>
          <w:p w:rsidR="009C6C3F" w:rsidRPr="009C6C3F" w:rsidRDefault="009C6C3F" w:rsidP="009C6C3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</w:rPr>
            </w:pPr>
          </w:p>
        </w:tc>
      </w:tr>
    </w:tbl>
    <w:p w:rsidR="009C6C3F" w:rsidRDefault="009C6C3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9C6C3F" w:rsidRPr="009C6C3F" w:rsidRDefault="009C6C3F">
      <w:pPr>
        <w:spacing w:after="0"/>
        <w:ind w:left="120"/>
      </w:pPr>
    </w:p>
    <w:p w:rsidR="006A2EC3" w:rsidRDefault="006A2EC3"/>
    <w:p w:rsidR="009C6C3F" w:rsidRDefault="009C6C3F"/>
    <w:p w:rsidR="009C6C3F" w:rsidRDefault="009C6C3F"/>
    <w:p w:rsidR="009C6C3F" w:rsidRPr="009C6C3F" w:rsidRDefault="009C6C3F">
      <w:pPr>
        <w:sectPr w:rsidR="009C6C3F" w:rsidRPr="009C6C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5" w:name="block-34560085"/>
      <w:bookmarkStart w:id="16" w:name="_GoBack"/>
      <w:bookmarkEnd w:id="14"/>
      <w:bookmarkEnd w:id="16"/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​</w:t>
      </w:r>
      <w:r w:rsidRPr="009C6C3F">
        <w:t xml:space="preserve"> </w:t>
      </w: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УЧЕБНО-МЕТОДИЧЕСКОЕ ОБЕСПЕЧЕНИЕ ОБРАЗОВАТЕЛЬНОГО ПРОЦЕССА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ОБЯЗАТЕЛЬНЫЕ УЧЕБНЫЕ МАТЕРИАЛЫ ДЛЯ УЧЕНИКА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 КЛАСС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Физика, 7 класс/Перышкин И.М., Иванов А.И., Акционерное общество «Издательство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«Просвещение";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Сборник задач по физике А. В. Лукашик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 КЛАСС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Физика, 8 класс/Перышкин И.М., Иванов А.И., Акционерное общество «Издательство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«Просвещение»;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Сборник задач по физике А. В. Лукашик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 КЛАСС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Физика, 9 класс/Перышкин И.М., Гутник Е.М., Иванов А.И., Петрова М.А., Акционерное общество</w:t>
      </w:r>
      <w:proofErr w:type="gramStart"/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«И</w:t>
      </w:r>
      <w:proofErr w:type="gramEnd"/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здательство «Просвещение»;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П. Рымкевич Сборник задач по физике 9-11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МЕТОДИЧЕСКИЕ МАТЕРИАЛЫ ДЛЯ УЧИТЕЛЯ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7 КЛАСС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сборники задач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8 КЛАСС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сборники задач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 КЛАСС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сборники задач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ЦИФРОВЫЕ ОБРАЗОВАТЕЛЬНЫЕ РЕСУРСЫ И РЕСУРСЫ СЕТИ ИНТЕРНЕТ </w:t>
      </w:r>
    </w:p>
    <w:p w:rsidR="009C6C3F" w:rsidRPr="002D2395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2D239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7 </w:t>
      </w:r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>КЛАСС</w:t>
      </w:r>
      <w:r w:rsidRPr="002D239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 </w:t>
      </w:r>
    </w:p>
    <w:p w:rsidR="009C6C3F" w:rsidRPr="002D2395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2D239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 xml:space="preserve">infourok.ru </w:t>
      </w:r>
    </w:p>
    <w:p w:rsidR="009C6C3F" w:rsidRPr="002D2395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  <w:r w:rsidRPr="002D2395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https://m.edsoo.ru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8 КЛАСС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>infourok</w:t>
      </w: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>https</w:t>
      </w: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>edsoo</w:t>
      </w: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 КЛАСС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>infourok</w:t>
      </w: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>https</w:t>
      </w: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://</w:t>
      </w:r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>m</w:t>
      </w: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>edsoo</w:t>
      </w: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>ru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МАТЕРИАЛЬНО-ТЕХНИЧЕСКОЕ ОБЕСПЕЧЕНИЕ ОБРАЗОВАТЕЛЬНОГО ПРОЦЕССА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УЧЕБНОЕ ОБОРУДОВАНИЕ 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комплекты для проведения демонстрационных работ и опытов</w:t>
      </w:r>
    </w:p>
    <w:p w:rsidR="009C6C3F" w:rsidRPr="009C6C3F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6C3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ОБОРУДОВАНИЕ ДЛЯ ПРОВЕДЕНИЯ ЛАБОРАТОРНЫХ, ПРАКТИЧЕСКИХ РАБОТ, ДЕМОНСТРАЦИЙ </w:t>
      </w:r>
    </w:p>
    <w:p w:rsidR="009C6C3F" w:rsidRPr="00692C0E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>комплекты</w:t>
      </w:r>
      <w:proofErr w:type="gramEnd"/>
      <w:r w:rsidRPr="00692C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лабораторного оборудования</w:t>
      </w:r>
    </w:p>
    <w:p w:rsidR="009C6C3F" w:rsidRPr="009C7399" w:rsidRDefault="009C6C3F" w:rsidP="009C6C3F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1"/>
          <w:szCs w:val="21"/>
        </w:rPr>
      </w:pPr>
    </w:p>
    <w:bookmarkEnd w:id="15"/>
    <w:p w:rsidR="00000000" w:rsidRPr="009C6C3F" w:rsidRDefault="009C6C3F"/>
    <w:sectPr w:rsidR="00000000" w:rsidRPr="009C6C3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F3A"/>
    <w:multiLevelType w:val="multilevel"/>
    <w:tmpl w:val="8A1CB3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F0D08"/>
    <w:multiLevelType w:val="multilevel"/>
    <w:tmpl w:val="32205D1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B42063"/>
    <w:multiLevelType w:val="multilevel"/>
    <w:tmpl w:val="5D969C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7B4DFC"/>
    <w:multiLevelType w:val="multilevel"/>
    <w:tmpl w:val="116EE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2435C"/>
    <w:multiLevelType w:val="multilevel"/>
    <w:tmpl w:val="BA9698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45F29"/>
    <w:multiLevelType w:val="multilevel"/>
    <w:tmpl w:val="D2687F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AA0C86"/>
    <w:multiLevelType w:val="multilevel"/>
    <w:tmpl w:val="260295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CA5637"/>
    <w:multiLevelType w:val="multilevel"/>
    <w:tmpl w:val="88D496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0F35F6"/>
    <w:multiLevelType w:val="multilevel"/>
    <w:tmpl w:val="B746A23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12373C"/>
    <w:multiLevelType w:val="multilevel"/>
    <w:tmpl w:val="668698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AB49AF"/>
    <w:multiLevelType w:val="multilevel"/>
    <w:tmpl w:val="F872B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B977FD"/>
    <w:multiLevelType w:val="multilevel"/>
    <w:tmpl w:val="10D2B8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BA5B62"/>
    <w:multiLevelType w:val="multilevel"/>
    <w:tmpl w:val="F51CC2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84276B"/>
    <w:multiLevelType w:val="multilevel"/>
    <w:tmpl w:val="F16693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02625"/>
    <w:multiLevelType w:val="multilevel"/>
    <w:tmpl w:val="27009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6AD4469"/>
    <w:multiLevelType w:val="multilevel"/>
    <w:tmpl w:val="580E9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935141"/>
    <w:multiLevelType w:val="multilevel"/>
    <w:tmpl w:val="047C789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EF6F7A"/>
    <w:multiLevelType w:val="multilevel"/>
    <w:tmpl w:val="C1A2D7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B46610"/>
    <w:multiLevelType w:val="multilevel"/>
    <w:tmpl w:val="5D2A9D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6622FE"/>
    <w:multiLevelType w:val="multilevel"/>
    <w:tmpl w:val="68AE3F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A25F6C"/>
    <w:multiLevelType w:val="multilevel"/>
    <w:tmpl w:val="EB9C74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F040866"/>
    <w:multiLevelType w:val="multilevel"/>
    <w:tmpl w:val="E95852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2C1BA1"/>
    <w:multiLevelType w:val="multilevel"/>
    <w:tmpl w:val="319CBF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C91A00"/>
    <w:multiLevelType w:val="multilevel"/>
    <w:tmpl w:val="6902FB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8A6AAC"/>
    <w:multiLevelType w:val="multilevel"/>
    <w:tmpl w:val="4F9C96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0E7EA2"/>
    <w:multiLevelType w:val="multilevel"/>
    <w:tmpl w:val="B73E42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E666F1"/>
    <w:multiLevelType w:val="multilevel"/>
    <w:tmpl w:val="1076E6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B54658"/>
    <w:multiLevelType w:val="multilevel"/>
    <w:tmpl w:val="9EC437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E9778C"/>
    <w:multiLevelType w:val="multilevel"/>
    <w:tmpl w:val="2FAC28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E8E0D2B"/>
    <w:multiLevelType w:val="multilevel"/>
    <w:tmpl w:val="CDD6085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E80285"/>
    <w:multiLevelType w:val="multilevel"/>
    <w:tmpl w:val="B29A58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BB1E89"/>
    <w:multiLevelType w:val="multilevel"/>
    <w:tmpl w:val="647AF6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217272"/>
    <w:multiLevelType w:val="multilevel"/>
    <w:tmpl w:val="7A3A73F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85742B"/>
    <w:multiLevelType w:val="multilevel"/>
    <w:tmpl w:val="B7E8C44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CD6980"/>
    <w:multiLevelType w:val="multilevel"/>
    <w:tmpl w:val="45D8C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DDF264E"/>
    <w:multiLevelType w:val="multilevel"/>
    <w:tmpl w:val="7940FC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3F7A2F"/>
    <w:multiLevelType w:val="multilevel"/>
    <w:tmpl w:val="47D0503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6"/>
  </w:num>
  <w:num w:numId="3">
    <w:abstractNumId w:val="10"/>
  </w:num>
  <w:num w:numId="4">
    <w:abstractNumId w:val="27"/>
  </w:num>
  <w:num w:numId="5">
    <w:abstractNumId w:val="22"/>
  </w:num>
  <w:num w:numId="6">
    <w:abstractNumId w:val="32"/>
  </w:num>
  <w:num w:numId="7">
    <w:abstractNumId w:val="21"/>
  </w:num>
  <w:num w:numId="8">
    <w:abstractNumId w:val="16"/>
  </w:num>
  <w:num w:numId="9">
    <w:abstractNumId w:val="35"/>
  </w:num>
  <w:num w:numId="10">
    <w:abstractNumId w:val="12"/>
  </w:num>
  <w:num w:numId="11">
    <w:abstractNumId w:val="4"/>
  </w:num>
  <w:num w:numId="12">
    <w:abstractNumId w:val="8"/>
  </w:num>
  <w:num w:numId="13">
    <w:abstractNumId w:val="19"/>
  </w:num>
  <w:num w:numId="14">
    <w:abstractNumId w:val="25"/>
  </w:num>
  <w:num w:numId="15">
    <w:abstractNumId w:val="31"/>
  </w:num>
  <w:num w:numId="16">
    <w:abstractNumId w:val="1"/>
  </w:num>
  <w:num w:numId="17">
    <w:abstractNumId w:val="5"/>
  </w:num>
  <w:num w:numId="18">
    <w:abstractNumId w:val="6"/>
  </w:num>
  <w:num w:numId="19">
    <w:abstractNumId w:val="20"/>
  </w:num>
  <w:num w:numId="20">
    <w:abstractNumId w:val="7"/>
  </w:num>
  <w:num w:numId="21">
    <w:abstractNumId w:val="28"/>
  </w:num>
  <w:num w:numId="22">
    <w:abstractNumId w:val="23"/>
  </w:num>
  <w:num w:numId="23">
    <w:abstractNumId w:val="36"/>
  </w:num>
  <w:num w:numId="24">
    <w:abstractNumId w:val="9"/>
  </w:num>
  <w:num w:numId="25">
    <w:abstractNumId w:val="30"/>
  </w:num>
  <w:num w:numId="26">
    <w:abstractNumId w:val="17"/>
  </w:num>
  <w:num w:numId="27">
    <w:abstractNumId w:val="11"/>
  </w:num>
  <w:num w:numId="28">
    <w:abstractNumId w:val="29"/>
  </w:num>
  <w:num w:numId="29">
    <w:abstractNumId w:val="13"/>
  </w:num>
  <w:num w:numId="30">
    <w:abstractNumId w:val="14"/>
  </w:num>
  <w:num w:numId="31">
    <w:abstractNumId w:val="3"/>
  </w:num>
  <w:num w:numId="32">
    <w:abstractNumId w:val="24"/>
  </w:num>
  <w:num w:numId="33">
    <w:abstractNumId w:val="0"/>
  </w:num>
  <w:num w:numId="34">
    <w:abstractNumId w:val="34"/>
  </w:num>
  <w:num w:numId="35">
    <w:abstractNumId w:val="2"/>
  </w:num>
  <w:num w:numId="36">
    <w:abstractNumId w:val="15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C3"/>
    <w:rsid w:val="006A2EC3"/>
    <w:rsid w:val="009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9C6C3F"/>
  </w:style>
  <w:style w:type="paragraph" w:styleId="ae">
    <w:name w:val="Normal (Web)"/>
    <w:basedOn w:val="a"/>
    <w:uiPriority w:val="99"/>
    <w:unhideWhenUsed/>
    <w:rsid w:val="009C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9C6C3F"/>
    <w:rPr>
      <w:color w:val="800080"/>
      <w:u w:val="single"/>
    </w:rPr>
  </w:style>
  <w:style w:type="character" w:styleId="af0">
    <w:name w:val="Strong"/>
    <w:basedOn w:val="a0"/>
    <w:uiPriority w:val="22"/>
    <w:qFormat/>
    <w:rsid w:val="009C6C3F"/>
    <w:rPr>
      <w:b/>
      <w:bCs/>
    </w:rPr>
  </w:style>
  <w:style w:type="character" w:customStyle="1" w:styleId="placeholder-mask">
    <w:name w:val="placeholder-mask"/>
    <w:basedOn w:val="a0"/>
    <w:rsid w:val="009C6C3F"/>
  </w:style>
  <w:style w:type="numbering" w:customStyle="1" w:styleId="21">
    <w:name w:val="Нет списка2"/>
    <w:next w:val="a2"/>
    <w:uiPriority w:val="99"/>
    <w:semiHidden/>
    <w:unhideWhenUsed/>
    <w:rsid w:val="009C6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9C6C3F"/>
  </w:style>
  <w:style w:type="paragraph" w:styleId="ae">
    <w:name w:val="Normal (Web)"/>
    <w:basedOn w:val="a"/>
    <w:uiPriority w:val="99"/>
    <w:unhideWhenUsed/>
    <w:rsid w:val="009C6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9C6C3F"/>
    <w:rPr>
      <w:color w:val="800080"/>
      <w:u w:val="single"/>
    </w:rPr>
  </w:style>
  <w:style w:type="character" w:styleId="af0">
    <w:name w:val="Strong"/>
    <w:basedOn w:val="a0"/>
    <w:uiPriority w:val="22"/>
    <w:qFormat/>
    <w:rsid w:val="009C6C3F"/>
    <w:rPr>
      <w:b/>
      <w:bCs/>
    </w:rPr>
  </w:style>
  <w:style w:type="character" w:customStyle="1" w:styleId="placeholder-mask">
    <w:name w:val="placeholder-mask"/>
    <w:basedOn w:val="a0"/>
    <w:rsid w:val="009C6C3F"/>
  </w:style>
  <w:style w:type="numbering" w:customStyle="1" w:styleId="21">
    <w:name w:val="Нет списка2"/>
    <w:next w:val="a2"/>
    <w:uiPriority w:val="99"/>
    <w:semiHidden/>
    <w:unhideWhenUsed/>
    <w:rsid w:val="009C6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15955</Words>
  <Characters>90947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</cp:revision>
  <dcterms:created xsi:type="dcterms:W3CDTF">2024-10-28T09:02:00Z</dcterms:created>
  <dcterms:modified xsi:type="dcterms:W3CDTF">2024-10-28T09:02:00Z</dcterms:modified>
</cp:coreProperties>
</file>