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2E9" w:rsidRPr="008A1929" w:rsidRDefault="000502E9" w:rsidP="000502E9">
      <w:pPr>
        <w:autoSpaceDE w:val="0"/>
        <w:autoSpaceDN w:val="0"/>
        <w:spacing w:before="720" w:after="480"/>
        <w:jc w:val="center"/>
        <w:rPr>
          <w:rFonts w:ascii="Cambria" w:eastAsia="MS Mincho" w:hAnsi="Cambria"/>
        </w:rPr>
      </w:pPr>
      <w:r w:rsidRPr="008A1929">
        <w:rPr>
          <w:b/>
          <w:color w:val="000000"/>
        </w:rPr>
        <w:t>МИНИСТЕРСТВО ПРОСВЕЩЕНИЯ РОССИЙСКОЙ ФЕДЕРАЦИИ</w:t>
      </w:r>
    </w:p>
    <w:p w:rsidR="000502E9" w:rsidRPr="008A1929" w:rsidRDefault="000502E9" w:rsidP="000502E9">
      <w:pPr>
        <w:autoSpaceDE w:val="0"/>
        <w:autoSpaceDN w:val="0"/>
        <w:spacing w:after="240"/>
        <w:jc w:val="center"/>
        <w:rPr>
          <w:rFonts w:ascii="Cambria" w:eastAsia="MS Mincho" w:hAnsi="Cambria"/>
          <w:sz w:val="32"/>
          <w:szCs w:val="32"/>
        </w:rPr>
      </w:pPr>
      <w:r w:rsidRPr="008A1929">
        <w:rPr>
          <w:color w:val="000000"/>
          <w:sz w:val="32"/>
          <w:szCs w:val="32"/>
        </w:rPr>
        <w:t>Министерство образования Оренбургской области</w:t>
      </w:r>
    </w:p>
    <w:p w:rsidR="000502E9" w:rsidRPr="008A1929" w:rsidRDefault="000502E9" w:rsidP="000502E9">
      <w:pPr>
        <w:autoSpaceDE w:val="0"/>
        <w:autoSpaceDN w:val="0"/>
        <w:spacing w:after="600"/>
        <w:jc w:val="center"/>
        <w:rPr>
          <w:rFonts w:ascii="Cambria" w:eastAsia="MS Mincho" w:hAnsi="Cambria"/>
          <w:sz w:val="32"/>
          <w:szCs w:val="32"/>
        </w:rPr>
      </w:pPr>
      <w:r w:rsidRPr="008A1929">
        <w:rPr>
          <w:color w:val="000000"/>
          <w:sz w:val="32"/>
          <w:szCs w:val="32"/>
        </w:rPr>
        <w:t xml:space="preserve">Управление образования Администрации </w:t>
      </w:r>
      <w:proofErr w:type="spellStart"/>
      <w:r w:rsidRPr="008A1929">
        <w:rPr>
          <w:color w:val="000000"/>
          <w:sz w:val="32"/>
          <w:szCs w:val="32"/>
        </w:rPr>
        <w:t>г</w:t>
      </w:r>
      <w:proofErr w:type="gramStart"/>
      <w:r w:rsidRPr="008A1929">
        <w:rPr>
          <w:color w:val="000000"/>
          <w:sz w:val="32"/>
          <w:szCs w:val="32"/>
        </w:rPr>
        <w:t>.О</w:t>
      </w:r>
      <w:proofErr w:type="gramEnd"/>
      <w:r w:rsidRPr="008A1929">
        <w:rPr>
          <w:color w:val="000000"/>
          <w:sz w:val="32"/>
          <w:szCs w:val="32"/>
        </w:rPr>
        <w:t>ренбурга</w:t>
      </w:r>
      <w:proofErr w:type="spellEnd"/>
    </w:p>
    <w:tbl>
      <w:tblPr>
        <w:tblW w:w="9101" w:type="dxa"/>
        <w:tblInd w:w="856" w:type="dxa"/>
        <w:tblLayout w:type="fixed"/>
        <w:tblLook w:val="04A0" w:firstRow="1" w:lastRow="0" w:firstColumn="1" w:lastColumn="0" w:noHBand="0" w:noVBand="1"/>
      </w:tblPr>
      <w:tblGrid>
        <w:gridCol w:w="5528"/>
        <w:gridCol w:w="3573"/>
      </w:tblGrid>
      <w:tr w:rsidR="000502E9" w:rsidRPr="008A1929" w:rsidTr="0023119C">
        <w:trPr>
          <w:trHeight w:hRule="exact" w:val="324"/>
        </w:trPr>
        <w:tc>
          <w:tcPr>
            <w:tcW w:w="5528" w:type="dxa"/>
            <w:tcMar>
              <w:left w:w="0" w:type="dxa"/>
              <w:right w:w="0" w:type="dxa"/>
            </w:tcMar>
          </w:tcPr>
          <w:p w:rsidR="000502E9" w:rsidRPr="008A1929" w:rsidRDefault="000502E9" w:rsidP="0023119C">
            <w:pPr>
              <w:autoSpaceDE w:val="0"/>
              <w:autoSpaceDN w:val="0"/>
              <w:rPr>
                <w:rFonts w:ascii="Cambria" w:eastAsia="MS Mincho" w:hAnsi="Cambria"/>
                <w:lang w:val="en-US"/>
              </w:rPr>
            </w:pPr>
            <w:r w:rsidRPr="00DA46E0">
              <w:rPr>
                <w:color w:val="000000"/>
                <w:w w:val="102"/>
              </w:rPr>
              <w:t>ПРИНЯТ</w:t>
            </w:r>
            <w:r w:rsidRPr="008A1929">
              <w:rPr>
                <w:color w:val="000000"/>
                <w:w w:val="102"/>
                <w:lang w:val="en-US"/>
              </w:rPr>
              <w:t>О</w:t>
            </w:r>
          </w:p>
        </w:tc>
        <w:tc>
          <w:tcPr>
            <w:tcW w:w="3573" w:type="dxa"/>
            <w:tcMar>
              <w:left w:w="0" w:type="dxa"/>
              <w:right w:w="0" w:type="dxa"/>
            </w:tcMar>
          </w:tcPr>
          <w:p w:rsidR="000502E9" w:rsidRPr="008A1929" w:rsidRDefault="000502E9" w:rsidP="0023119C">
            <w:pPr>
              <w:autoSpaceDE w:val="0"/>
              <w:autoSpaceDN w:val="0"/>
              <w:rPr>
                <w:rFonts w:ascii="Cambria" w:eastAsia="MS Mincho" w:hAnsi="Cambria"/>
                <w:lang w:val="en-US"/>
              </w:rPr>
            </w:pPr>
            <w:r w:rsidRPr="008A1929">
              <w:rPr>
                <w:color w:val="000000"/>
                <w:w w:val="102"/>
                <w:lang w:val="en-US"/>
              </w:rPr>
              <w:t>УТВЕРЖДЕНО</w:t>
            </w:r>
          </w:p>
        </w:tc>
      </w:tr>
      <w:tr w:rsidR="000502E9" w:rsidRPr="008A1929" w:rsidTr="0023119C">
        <w:trPr>
          <w:trHeight w:hRule="exact" w:val="239"/>
        </w:trPr>
        <w:tc>
          <w:tcPr>
            <w:tcW w:w="5528" w:type="dxa"/>
            <w:tcMar>
              <w:left w:w="0" w:type="dxa"/>
              <w:right w:w="0" w:type="dxa"/>
            </w:tcMar>
          </w:tcPr>
          <w:p w:rsidR="000502E9" w:rsidRPr="008A1929" w:rsidRDefault="000502E9" w:rsidP="0023119C">
            <w:pPr>
              <w:autoSpaceDE w:val="0"/>
              <w:autoSpaceDN w:val="0"/>
              <w:spacing w:line="360" w:lineRule="auto"/>
              <w:rPr>
                <w:rFonts w:ascii="Cambria" w:eastAsia="MS Mincho" w:hAnsi="Cambria"/>
              </w:rPr>
            </w:pPr>
            <w:r w:rsidRPr="00DA46E0">
              <w:rPr>
                <w:color w:val="000000"/>
                <w:w w:val="102"/>
              </w:rPr>
              <w:t xml:space="preserve">на заседании </w:t>
            </w:r>
            <w:proofErr w:type="gramStart"/>
            <w:r w:rsidRPr="00DA46E0">
              <w:rPr>
                <w:color w:val="000000"/>
                <w:w w:val="102"/>
              </w:rPr>
              <w:t>педагогического</w:t>
            </w:r>
            <w:proofErr w:type="gramEnd"/>
          </w:p>
        </w:tc>
        <w:tc>
          <w:tcPr>
            <w:tcW w:w="3573" w:type="dxa"/>
            <w:tcMar>
              <w:left w:w="0" w:type="dxa"/>
              <w:right w:w="0" w:type="dxa"/>
            </w:tcMar>
          </w:tcPr>
          <w:p w:rsidR="000502E9" w:rsidRPr="008A1929" w:rsidRDefault="000502E9" w:rsidP="0023119C">
            <w:pPr>
              <w:autoSpaceDE w:val="0"/>
              <w:autoSpaceDN w:val="0"/>
              <w:rPr>
                <w:rFonts w:ascii="Cambria" w:eastAsia="MS Mincho" w:hAnsi="Cambria"/>
                <w:lang w:val="en-US"/>
              </w:rPr>
            </w:pPr>
            <w:proofErr w:type="spellStart"/>
            <w:r w:rsidRPr="008A1929">
              <w:rPr>
                <w:color w:val="000000"/>
                <w:w w:val="102"/>
                <w:lang w:val="en-US"/>
              </w:rPr>
              <w:t>Директор</w:t>
            </w:r>
            <w:proofErr w:type="spellEnd"/>
            <w:r w:rsidRPr="008A1929">
              <w:rPr>
                <w:color w:val="000000"/>
                <w:w w:val="102"/>
                <w:lang w:val="en-US"/>
              </w:rPr>
              <w:t xml:space="preserve"> МОАУ "СОШ №72"</w:t>
            </w:r>
          </w:p>
        </w:tc>
      </w:tr>
      <w:tr w:rsidR="000502E9" w:rsidRPr="008A1929" w:rsidTr="0023119C">
        <w:trPr>
          <w:trHeight w:hRule="exact" w:val="479"/>
        </w:trPr>
        <w:tc>
          <w:tcPr>
            <w:tcW w:w="5528" w:type="dxa"/>
            <w:vMerge w:val="restart"/>
            <w:tcMar>
              <w:left w:w="0" w:type="dxa"/>
              <w:right w:w="0" w:type="dxa"/>
            </w:tcMar>
          </w:tcPr>
          <w:p w:rsidR="000502E9" w:rsidRPr="008A1929" w:rsidRDefault="000502E9" w:rsidP="0023119C">
            <w:pPr>
              <w:autoSpaceDE w:val="0"/>
              <w:autoSpaceDN w:val="0"/>
              <w:spacing w:line="360" w:lineRule="auto"/>
              <w:rPr>
                <w:rFonts w:ascii="Cambria" w:eastAsia="MS Mincho" w:hAnsi="Cambria"/>
              </w:rPr>
            </w:pPr>
            <w:r w:rsidRPr="00DA46E0">
              <w:rPr>
                <w:rFonts w:ascii="Cambria" w:eastAsia="MS Mincho" w:hAnsi="Cambria"/>
              </w:rPr>
              <w:t>совета</w:t>
            </w:r>
          </w:p>
        </w:tc>
        <w:tc>
          <w:tcPr>
            <w:tcW w:w="3573" w:type="dxa"/>
            <w:vMerge w:val="restart"/>
            <w:tcMar>
              <w:left w:w="0" w:type="dxa"/>
              <w:right w:w="0" w:type="dxa"/>
            </w:tcMar>
          </w:tcPr>
          <w:p w:rsidR="000502E9" w:rsidRPr="008A1929" w:rsidRDefault="000502E9" w:rsidP="0023119C">
            <w:pPr>
              <w:autoSpaceDE w:val="0"/>
              <w:autoSpaceDN w:val="0"/>
              <w:rPr>
                <w:rFonts w:ascii="Cambria" w:eastAsia="MS Mincho" w:hAnsi="Cambria"/>
                <w:lang w:val="en-US"/>
              </w:rPr>
            </w:pPr>
            <w:r w:rsidRPr="008A1929">
              <w:rPr>
                <w:color w:val="000000"/>
                <w:w w:val="102"/>
                <w:lang w:val="en-US"/>
              </w:rPr>
              <w:t>______________</w:t>
            </w:r>
            <w:proofErr w:type="spellStart"/>
            <w:r w:rsidRPr="008A1929">
              <w:rPr>
                <w:color w:val="000000"/>
                <w:w w:val="102"/>
                <w:lang w:val="en-US"/>
              </w:rPr>
              <w:t>О.Ю.Белка</w:t>
            </w:r>
            <w:proofErr w:type="spellEnd"/>
          </w:p>
        </w:tc>
      </w:tr>
      <w:tr w:rsidR="000502E9" w:rsidRPr="008A1929" w:rsidTr="0023119C">
        <w:trPr>
          <w:trHeight w:hRule="exact" w:val="141"/>
        </w:trPr>
        <w:tc>
          <w:tcPr>
            <w:tcW w:w="5528" w:type="dxa"/>
            <w:vMerge/>
          </w:tcPr>
          <w:p w:rsidR="000502E9" w:rsidRPr="008A1929" w:rsidRDefault="000502E9" w:rsidP="0023119C">
            <w:pPr>
              <w:rPr>
                <w:rFonts w:ascii="Cambria" w:eastAsia="MS Mincho" w:hAnsi="Cambria"/>
              </w:rPr>
            </w:pPr>
          </w:p>
        </w:tc>
        <w:tc>
          <w:tcPr>
            <w:tcW w:w="3573" w:type="dxa"/>
            <w:vMerge/>
          </w:tcPr>
          <w:p w:rsidR="000502E9" w:rsidRPr="008A1929" w:rsidRDefault="000502E9" w:rsidP="0023119C">
            <w:pPr>
              <w:rPr>
                <w:rFonts w:ascii="Cambria" w:eastAsia="MS Mincho" w:hAnsi="Cambria"/>
              </w:rPr>
            </w:pPr>
          </w:p>
        </w:tc>
      </w:tr>
      <w:tr w:rsidR="000502E9" w:rsidRPr="008A1929" w:rsidTr="0023119C">
        <w:trPr>
          <w:trHeight w:hRule="exact" w:val="362"/>
        </w:trPr>
        <w:tc>
          <w:tcPr>
            <w:tcW w:w="5528" w:type="dxa"/>
            <w:tcMar>
              <w:left w:w="0" w:type="dxa"/>
              <w:right w:w="0" w:type="dxa"/>
            </w:tcMar>
          </w:tcPr>
          <w:p w:rsidR="000502E9" w:rsidRPr="008A1929" w:rsidRDefault="000502E9" w:rsidP="0023119C">
            <w:pPr>
              <w:autoSpaceDE w:val="0"/>
              <w:autoSpaceDN w:val="0"/>
              <w:rPr>
                <w:rFonts w:ascii="Cambria" w:eastAsia="MS Mincho" w:hAnsi="Cambria"/>
                <w:lang w:val="en-US"/>
              </w:rPr>
            </w:pPr>
            <w:proofErr w:type="spellStart"/>
            <w:r w:rsidRPr="008A1929">
              <w:rPr>
                <w:color w:val="000000"/>
                <w:w w:val="102"/>
                <w:lang w:val="en-US"/>
              </w:rPr>
              <w:t>Протокол</w:t>
            </w:r>
            <w:proofErr w:type="spellEnd"/>
            <w:r w:rsidRPr="008A1929">
              <w:rPr>
                <w:color w:val="000000"/>
                <w:w w:val="102"/>
                <w:lang w:val="en-US"/>
              </w:rPr>
              <w:t xml:space="preserve"> №1</w:t>
            </w:r>
          </w:p>
        </w:tc>
        <w:tc>
          <w:tcPr>
            <w:tcW w:w="3573" w:type="dxa"/>
            <w:tcMar>
              <w:left w:w="0" w:type="dxa"/>
              <w:right w:w="0" w:type="dxa"/>
            </w:tcMar>
          </w:tcPr>
          <w:p w:rsidR="000502E9" w:rsidRPr="008A1929" w:rsidRDefault="000502E9" w:rsidP="0023119C">
            <w:pPr>
              <w:autoSpaceDE w:val="0"/>
              <w:autoSpaceDN w:val="0"/>
              <w:rPr>
                <w:rFonts w:ascii="Cambria" w:eastAsia="MS Mincho" w:hAnsi="Cambria"/>
                <w:lang w:val="en-US"/>
              </w:rPr>
            </w:pPr>
            <w:proofErr w:type="spellStart"/>
            <w:r w:rsidRPr="008A1929">
              <w:rPr>
                <w:color w:val="000000"/>
                <w:w w:val="102"/>
                <w:lang w:val="en-US"/>
              </w:rPr>
              <w:t>Приказ</w:t>
            </w:r>
            <w:proofErr w:type="spellEnd"/>
            <w:r w:rsidRPr="008A1929">
              <w:rPr>
                <w:color w:val="000000"/>
                <w:w w:val="102"/>
                <w:lang w:val="en-US"/>
              </w:rPr>
              <w:t xml:space="preserve"> №300</w:t>
            </w:r>
          </w:p>
        </w:tc>
      </w:tr>
      <w:tr w:rsidR="000502E9" w:rsidRPr="008A1929" w:rsidTr="0023119C">
        <w:trPr>
          <w:trHeight w:hRule="exact" w:val="360"/>
        </w:trPr>
        <w:tc>
          <w:tcPr>
            <w:tcW w:w="5528" w:type="dxa"/>
            <w:vMerge w:val="restart"/>
            <w:tcMar>
              <w:left w:w="0" w:type="dxa"/>
              <w:right w:w="0" w:type="dxa"/>
            </w:tcMar>
          </w:tcPr>
          <w:p w:rsidR="000502E9" w:rsidRPr="008A1929" w:rsidRDefault="000502E9" w:rsidP="0023119C">
            <w:pPr>
              <w:autoSpaceDE w:val="0"/>
              <w:autoSpaceDN w:val="0"/>
              <w:rPr>
                <w:rFonts w:ascii="Cambria" w:eastAsia="MS Mincho" w:hAnsi="Cambria"/>
                <w:lang w:val="en-US"/>
              </w:rPr>
            </w:pPr>
            <w:proofErr w:type="spellStart"/>
            <w:r>
              <w:rPr>
                <w:color w:val="000000"/>
                <w:w w:val="102"/>
                <w:lang w:val="en-US"/>
              </w:rPr>
              <w:t>от</w:t>
            </w:r>
            <w:proofErr w:type="spellEnd"/>
            <w:r>
              <w:rPr>
                <w:color w:val="000000"/>
                <w:w w:val="102"/>
                <w:lang w:val="en-US"/>
              </w:rPr>
              <w:t xml:space="preserve"> </w:t>
            </w:r>
            <w:r>
              <w:rPr>
                <w:color w:val="000000"/>
                <w:w w:val="102"/>
              </w:rPr>
              <w:t>«</w:t>
            </w:r>
            <w:r>
              <w:rPr>
                <w:color w:val="000000"/>
                <w:w w:val="102"/>
                <w:lang w:val="en-US"/>
              </w:rPr>
              <w:t>29</w:t>
            </w:r>
            <w:r>
              <w:rPr>
                <w:color w:val="000000"/>
                <w:w w:val="102"/>
              </w:rPr>
              <w:t>»</w:t>
            </w:r>
            <w:r w:rsidRPr="008A1929">
              <w:rPr>
                <w:color w:val="000000"/>
                <w:w w:val="102"/>
                <w:lang w:val="en-US"/>
              </w:rPr>
              <w:t xml:space="preserve"> </w:t>
            </w:r>
            <w:proofErr w:type="spellStart"/>
            <w:r w:rsidRPr="008A1929">
              <w:rPr>
                <w:color w:val="000000"/>
                <w:w w:val="102"/>
                <w:lang w:val="en-US"/>
              </w:rPr>
              <w:t>августа</w:t>
            </w:r>
            <w:proofErr w:type="spellEnd"/>
            <w:r w:rsidRPr="008A1929">
              <w:rPr>
                <w:color w:val="000000"/>
                <w:w w:val="102"/>
                <w:lang w:val="en-US"/>
              </w:rPr>
              <w:t xml:space="preserve">  2022 г.</w:t>
            </w:r>
          </w:p>
        </w:tc>
        <w:tc>
          <w:tcPr>
            <w:tcW w:w="3573" w:type="dxa"/>
            <w:vMerge w:val="restart"/>
            <w:tcMar>
              <w:left w:w="0" w:type="dxa"/>
              <w:right w:w="0" w:type="dxa"/>
            </w:tcMar>
          </w:tcPr>
          <w:p w:rsidR="000502E9" w:rsidRPr="008A1929" w:rsidRDefault="000502E9" w:rsidP="0023119C">
            <w:pPr>
              <w:autoSpaceDE w:val="0"/>
              <w:autoSpaceDN w:val="0"/>
              <w:rPr>
                <w:rFonts w:ascii="Cambria" w:eastAsia="MS Mincho" w:hAnsi="Cambria"/>
                <w:lang w:val="en-US"/>
              </w:rPr>
            </w:pPr>
            <w:proofErr w:type="spellStart"/>
            <w:r>
              <w:rPr>
                <w:color w:val="000000"/>
                <w:w w:val="102"/>
                <w:lang w:val="en-US"/>
              </w:rPr>
              <w:t>от</w:t>
            </w:r>
            <w:proofErr w:type="spellEnd"/>
            <w:r>
              <w:rPr>
                <w:color w:val="000000"/>
                <w:w w:val="102"/>
                <w:lang w:val="en-US"/>
              </w:rPr>
              <w:t xml:space="preserve"> </w:t>
            </w:r>
            <w:r>
              <w:rPr>
                <w:color w:val="000000"/>
                <w:w w:val="102"/>
              </w:rPr>
              <w:t>«</w:t>
            </w:r>
            <w:r>
              <w:rPr>
                <w:color w:val="000000"/>
                <w:w w:val="102"/>
                <w:lang w:val="en-US"/>
              </w:rPr>
              <w:t>30</w:t>
            </w:r>
            <w:r>
              <w:rPr>
                <w:color w:val="000000"/>
                <w:w w:val="102"/>
              </w:rPr>
              <w:t>»</w:t>
            </w:r>
            <w:r w:rsidRPr="008A1929">
              <w:rPr>
                <w:color w:val="000000"/>
                <w:w w:val="102"/>
                <w:lang w:val="en-US"/>
              </w:rPr>
              <w:t xml:space="preserve"> августа2022 г.</w:t>
            </w:r>
          </w:p>
        </w:tc>
      </w:tr>
      <w:tr w:rsidR="000502E9" w:rsidRPr="008A1929" w:rsidTr="0023119C">
        <w:trPr>
          <w:trHeight w:hRule="exact" w:val="465"/>
        </w:trPr>
        <w:tc>
          <w:tcPr>
            <w:tcW w:w="5528" w:type="dxa"/>
            <w:vMerge/>
          </w:tcPr>
          <w:p w:rsidR="000502E9" w:rsidRPr="008A1929" w:rsidRDefault="000502E9" w:rsidP="0023119C">
            <w:pPr>
              <w:rPr>
                <w:rFonts w:ascii="Cambria" w:eastAsia="MS Mincho" w:hAnsi="Cambria"/>
                <w:lang w:val="en-US"/>
              </w:rPr>
            </w:pPr>
          </w:p>
        </w:tc>
        <w:tc>
          <w:tcPr>
            <w:tcW w:w="3573" w:type="dxa"/>
            <w:vMerge/>
          </w:tcPr>
          <w:p w:rsidR="000502E9" w:rsidRPr="008A1929" w:rsidRDefault="000502E9" w:rsidP="0023119C">
            <w:pPr>
              <w:rPr>
                <w:rFonts w:ascii="Cambria" w:eastAsia="MS Mincho" w:hAnsi="Cambria"/>
                <w:lang w:val="en-US"/>
              </w:rPr>
            </w:pPr>
          </w:p>
        </w:tc>
      </w:tr>
    </w:tbl>
    <w:p w:rsidR="000502E9" w:rsidRDefault="000502E9" w:rsidP="000502E9">
      <w:pPr>
        <w:spacing w:line="360" w:lineRule="auto"/>
        <w:jc w:val="center"/>
        <w:rPr>
          <w:rFonts w:ascii="Cambria" w:eastAsia="MS Mincho" w:hAnsi="Cambria"/>
        </w:rPr>
      </w:pPr>
      <w:r w:rsidRPr="008A1929">
        <w:rPr>
          <w:rFonts w:ascii="Cambria" w:eastAsia="MS Mincho" w:hAnsi="Cambria"/>
        </w:rPr>
        <w:tab/>
      </w:r>
    </w:p>
    <w:p w:rsidR="000502E9" w:rsidRDefault="000502E9" w:rsidP="000502E9">
      <w:pPr>
        <w:spacing w:line="360" w:lineRule="auto"/>
        <w:jc w:val="center"/>
        <w:rPr>
          <w:rFonts w:ascii="Cambria" w:eastAsia="MS Mincho" w:hAnsi="Cambria"/>
        </w:rPr>
      </w:pPr>
    </w:p>
    <w:p w:rsidR="000502E9" w:rsidRDefault="000502E9" w:rsidP="000502E9">
      <w:pPr>
        <w:spacing w:line="360" w:lineRule="auto"/>
        <w:jc w:val="center"/>
        <w:rPr>
          <w:rFonts w:ascii="Cambria" w:eastAsia="MS Mincho" w:hAnsi="Cambria"/>
        </w:rPr>
      </w:pPr>
    </w:p>
    <w:p w:rsidR="000502E9" w:rsidRDefault="000502E9" w:rsidP="000502E9">
      <w:pPr>
        <w:spacing w:line="360" w:lineRule="auto"/>
        <w:jc w:val="center"/>
        <w:rPr>
          <w:rFonts w:ascii="Cambria" w:eastAsia="MS Mincho" w:hAnsi="Cambria"/>
        </w:rPr>
      </w:pPr>
      <w:bookmarkStart w:id="0" w:name="_GoBack"/>
      <w:bookmarkEnd w:id="0"/>
    </w:p>
    <w:p w:rsidR="000502E9" w:rsidRPr="00FA2A99" w:rsidRDefault="000502E9" w:rsidP="000502E9">
      <w:pPr>
        <w:spacing w:before="100" w:beforeAutospacing="1" w:after="100" w:afterAutospacing="1"/>
        <w:jc w:val="center"/>
        <w:rPr>
          <w:color w:val="333333"/>
          <w:sz w:val="28"/>
          <w:szCs w:val="28"/>
        </w:rPr>
      </w:pPr>
      <w:r w:rsidRPr="00FA2A99">
        <w:rPr>
          <w:b/>
          <w:bCs/>
          <w:color w:val="333333"/>
          <w:sz w:val="28"/>
          <w:szCs w:val="28"/>
        </w:rPr>
        <w:t>Программа</w:t>
      </w:r>
    </w:p>
    <w:p w:rsidR="000502E9" w:rsidRPr="00FA2A99" w:rsidRDefault="000502E9" w:rsidP="000502E9">
      <w:pPr>
        <w:spacing w:before="100" w:beforeAutospacing="1" w:after="100" w:afterAutospacing="1"/>
        <w:jc w:val="center"/>
        <w:rPr>
          <w:color w:val="333333"/>
          <w:sz w:val="28"/>
          <w:szCs w:val="28"/>
        </w:rPr>
      </w:pPr>
      <w:r w:rsidRPr="00FA2A99">
        <w:rPr>
          <w:b/>
          <w:bCs/>
          <w:color w:val="333333"/>
          <w:sz w:val="28"/>
          <w:szCs w:val="28"/>
        </w:rPr>
        <w:t>курса внеурочной деятельности</w:t>
      </w:r>
    </w:p>
    <w:p w:rsidR="000502E9" w:rsidRPr="00694F20" w:rsidRDefault="00694F20" w:rsidP="000502E9">
      <w:pPr>
        <w:spacing w:before="100" w:beforeAutospacing="1" w:after="100" w:afterAutospacing="1"/>
        <w:jc w:val="center"/>
        <w:rPr>
          <w:b/>
          <w:color w:val="333333"/>
          <w:sz w:val="36"/>
          <w:szCs w:val="36"/>
        </w:rPr>
      </w:pPr>
      <w:r w:rsidRPr="00694F20">
        <w:rPr>
          <w:b/>
          <w:bCs/>
          <w:color w:val="333333"/>
          <w:sz w:val="36"/>
          <w:szCs w:val="36"/>
        </w:rPr>
        <w:t>«</w:t>
      </w:r>
      <w:r w:rsidRPr="00694F20">
        <w:rPr>
          <w:b/>
          <w:bCs/>
          <w:iCs/>
          <w:color w:val="333333"/>
          <w:sz w:val="36"/>
          <w:szCs w:val="36"/>
        </w:rPr>
        <w:t>Основы финансовой грамотности</w:t>
      </w:r>
      <w:r w:rsidR="000502E9" w:rsidRPr="00694F20">
        <w:rPr>
          <w:b/>
          <w:bCs/>
          <w:color w:val="333333"/>
          <w:sz w:val="36"/>
          <w:szCs w:val="36"/>
        </w:rPr>
        <w:t>»</w:t>
      </w:r>
    </w:p>
    <w:p w:rsidR="000502E9" w:rsidRPr="00BA681B" w:rsidRDefault="000502E9" w:rsidP="000502E9">
      <w:pPr>
        <w:spacing w:before="100" w:beforeAutospacing="1" w:after="100" w:afterAutospacing="1"/>
        <w:jc w:val="center"/>
        <w:rPr>
          <w:color w:val="333333"/>
        </w:rPr>
      </w:pPr>
    </w:p>
    <w:p w:rsidR="000502E9" w:rsidRDefault="000502E9" w:rsidP="000502E9">
      <w:pPr>
        <w:tabs>
          <w:tab w:val="left" w:pos="3776"/>
          <w:tab w:val="left" w:pos="4256"/>
          <w:tab w:val="left" w:pos="4544"/>
          <w:tab w:val="left" w:pos="4574"/>
        </w:tabs>
        <w:autoSpaceDE w:val="0"/>
        <w:autoSpaceDN w:val="0"/>
        <w:spacing w:before="978" w:line="446" w:lineRule="auto"/>
        <w:ind w:left="2952" w:right="2016"/>
        <w:rPr>
          <w:rFonts w:ascii="Cambria" w:eastAsia="MS Mincho" w:hAnsi="Cambria"/>
        </w:rPr>
      </w:pPr>
    </w:p>
    <w:p w:rsidR="000502E9" w:rsidRDefault="000502E9" w:rsidP="000502E9">
      <w:pPr>
        <w:tabs>
          <w:tab w:val="left" w:pos="3776"/>
          <w:tab w:val="left" w:pos="4256"/>
          <w:tab w:val="left" w:pos="4544"/>
          <w:tab w:val="left" w:pos="4574"/>
        </w:tabs>
        <w:autoSpaceDE w:val="0"/>
        <w:autoSpaceDN w:val="0"/>
        <w:spacing w:before="978" w:line="446" w:lineRule="auto"/>
        <w:ind w:left="2952" w:right="2016"/>
        <w:rPr>
          <w:rFonts w:ascii="Cambria" w:eastAsia="MS Mincho" w:hAnsi="Cambria"/>
        </w:rPr>
      </w:pPr>
    </w:p>
    <w:p w:rsidR="000502E9" w:rsidRPr="00D4084F" w:rsidRDefault="000502E9" w:rsidP="000502E9">
      <w:pPr>
        <w:tabs>
          <w:tab w:val="left" w:pos="3776"/>
          <w:tab w:val="left" w:pos="4256"/>
          <w:tab w:val="left" w:pos="4544"/>
          <w:tab w:val="left" w:pos="4574"/>
        </w:tabs>
        <w:autoSpaceDE w:val="0"/>
        <w:autoSpaceDN w:val="0"/>
        <w:spacing w:before="978" w:line="446" w:lineRule="auto"/>
        <w:ind w:left="2952" w:right="2016"/>
        <w:jc w:val="center"/>
        <w:rPr>
          <w:rFonts w:eastAsia="MS Mincho"/>
        </w:rPr>
      </w:pPr>
      <w:r w:rsidRPr="00D4084F">
        <w:rPr>
          <w:rFonts w:eastAsia="MS Mincho"/>
        </w:rPr>
        <w:t>г. Оренбург,  2022г.</w:t>
      </w:r>
    </w:p>
    <w:p w:rsidR="00BB66D4" w:rsidRPr="001E2A90" w:rsidRDefault="00BB66D4" w:rsidP="00BB66D4">
      <w:pPr>
        <w:pStyle w:val="a5"/>
        <w:tabs>
          <w:tab w:val="left" w:pos="1020"/>
        </w:tabs>
        <w:jc w:val="right"/>
        <w:rPr>
          <w:b/>
          <w:sz w:val="28"/>
          <w:szCs w:val="28"/>
        </w:rPr>
      </w:pPr>
    </w:p>
    <w:p w:rsidR="000502E9" w:rsidRDefault="000502E9" w:rsidP="009B3E6D">
      <w:pPr>
        <w:jc w:val="center"/>
        <w:rPr>
          <w:b/>
          <w:bCs/>
        </w:rPr>
      </w:pPr>
    </w:p>
    <w:p w:rsidR="000502E9" w:rsidRDefault="000502E9" w:rsidP="009B3E6D">
      <w:pPr>
        <w:jc w:val="center"/>
        <w:rPr>
          <w:b/>
          <w:bCs/>
        </w:rPr>
      </w:pPr>
    </w:p>
    <w:p w:rsidR="000502E9" w:rsidRDefault="000502E9" w:rsidP="009B3E6D">
      <w:pPr>
        <w:jc w:val="center"/>
        <w:rPr>
          <w:b/>
          <w:bCs/>
        </w:rPr>
      </w:pPr>
    </w:p>
    <w:p w:rsidR="000502E9" w:rsidRDefault="000502E9" w:rsidP="009B3E6D">
      <w:pPr>
        <w:jc w:val="center"/>
        <w:rPr>
          <w:b/>
          <w:bCs/>
        </w:rPr>
      </w:pPr>
    </w:p>
    <w:p w:rsidR="000502E9" w:rsidRDefault="000502E9" w:rsidP="009B3E6D">
      <w:pPr>
        <w:jc w:val="center"/>
        <w:rPr>
          <w:b/>
          <w:bCs/>
        </w:rPr>
      </w:pPr>
    </w:p>
    <w:p w:rsidR="005B3B85" w:rsidRPr="00053361" w:rsidRDefault="000502E9" w:rsidP="009B3E6D">
      <w:pPr>
        <w:jc w:val="center"/>
        <w:rPr>
          <w:b/>
          <w:bCs/>
        </w:rPr>
      </w:pPr>
      <w:r>
        <w:rPr>
          <w:b/>
          <w:bCs/>
        </w:rPr>
        <w:t xml:space="preserve">ПОЯСНИТЕЛЬНАЯ </w:t>
      </w:r>
      <w:r w:rsidR="009B1331" w:rsidRPr="00053361">
        <w:rPr>
          <w:b/>
          <w:bCs/>
        </w:rPr>
        <w:t>ЗАПИСК</w:t>
      </w:r>
      <w:r w:rsidR="002C0C5E" w:rsidRPr="00053361">
        <w:rPr>
          <w:b/>
          <w:bCs/>
        </w:rPr>
        <w:t>А</w:t>
      </w:r>
    </w:p>
    <w:p w:rsidR="00A50AFF" w:rsidRPr="00053361" w:rsidRDefault="00A50AFF" w:rsidP="00D41637">
      <w:pPr>
        <w:jc w:val="center"/>
        <w:rPr>
          <w:b/>
          <w:bCs/>
        </w:rPr>
      </w:pPr>
    </w:p>
    <w:p w:rsidR="00A50AFF" w:rsidRPr="00053361" w:rsidRDefault="00E315C9" w:rsidP="00BB66D4">
      <w:pPr>
        <w:autoSpaceDE w:val="0"/>
        <w:autoSpaceDN w:val="0"/>
        <w:adjustRightInd w:val="0"/>
        <w:ind w:firstLine="708"/>
      </w:pPr>
      <w:r w:rsidRPr="00053361">
        <w:t xml:space="preserve">Рабочая программа разработана и составлена на основе </w:t>
      </w:r>
      <w:r w:rsidR="00A50AFF" w:rsidRPr="00053361">
        <w:t xml:space="preserve"> учебно-методических пособий:</w:t>
      </w:r>
    </w:p>
    <w:p w:rsidR="00A50AFF" w:rsidRPr="00053361" w:rsidRDefault="00A50AFF" w:rsidP="00A50AFF">
      <w:pPr>
        <w:autoSpaceDE w:val="0"/>
        <w:autoSpaceDN w:val="0"/>
        <w:adjustRightInd w:val="0"/>
      </w:pPr>
      <w:r w:rsidRPr="00053361">
        <w:t xml:space="preserve">1. Брехова Ю., </w:t>
      </w:r>
      <w:proofErr w:type="spellStart"/>
      <w:r w:rsidRPr="00053361">
        <w:t>Алмосов</w:t>
      </w:r>
      <w:proofErr w:type="spellEnd"/>
      <w:r w:rsidRPr="00053361">
        <w:t xml:space="preserve"> А., Завьялов Д. Финансовая грамотность: материалы для учащихся </w:t>
      </w:r>
      <w:r w:rsidR="00BB66D4" w:rsidRPr="00053361">
        <w:t xml:space="preserve">10–11 </w:t>
      </w:r>
      <w:proofErr w:type="spellStart"/>
      <w:r w:rsidR="00BB66D4" w:rsidRPr="00053361">
        <w:t>кл</w:t>
      </w:r>
      <w:proofErr w:type="spellEnd"/>
      <w:r w:rsidR="00BB66D4" w:rsidRPr="00053361">
        <w:t>. – М.: ВАКО</w:t>
      </w:r>
      <w:r w:rsidR="009B3E6D" w:rsidRPr="00053361">
        <w:t>, 2018</w:t>
      </w:r>
      <w:r w:rsidRPr="00053361">
        <w:t>. – 400 с</w:t>
      </w:r>
      <w:proofErr w:type="gramStart"/>
      <w:r w:rsidRPr="00053361">
        <w:t>.</w:t>
      </w:r>
      <w:r w:rsidR="00BB66D4" w:rsidRPr="00053361">
        <w:t>(</w:t>
      </w:r>
      <w:proofErr w:type="gramEnd"/>
      <w:r w:rsidR="00BB66D4" w:rsidRPr="00053361">
        <w:t>Учимся разумному финансовому поведению)</w:t>
      </w:r>
    </w:p>
    <w:p w:rsidR="00A50AFF" w:rsidRPr="00053361" w:rsidRDefault="00A50AFF" w:rsidP="00A50AFF">
      <w:pPr>
        <w:autoSpaceDE w:val="0"/>
        <w:autoSpaceDN w:val="0"/>
        <w:adjustRightInd w:val="0"/>
      </w:pPr>
      <w:r w:rsidRPr="00053361">
        <w:t xml:space="preserve">2. Брехова Ю., </w:t>
      </w:r>
      <w:proofErr w:type="spellStart"/>
      <w:r w:rsidRPr="00053361">
        <w:t>Алмосов</w:t>
      </w:r>
      <w:proofErr w:type="spellEnd"/>
      <w:r w:rsidRPr="00053361">
        <w:t xml:space="preserve"> А., Завьялов Д. Финансовая грамотность: методические рекомендации для</w:t>
      </w:r>
      <w:r w:rsidR="009B3E6D" w:rsidRPr="00053361">
        <w:t xml:space="preserve"> учителя.</w:t>
      </w:r>
      <w:r w:rsidR="00BB66D4" w:rsidRPr="00053361">
        <w:t xml:space="preserve"> 10-11 классы </w:t>
      </w:r>
      <w:proofErr w:type="spellStart"/>
      <w:r w:rsidR="00BB66D4" w:rsidRPr="00053361">
        <w:t>общеобразоват</w:t>
      </w:r>
      <w:proofErr w:type="gramStart"/>
      <w:r w:rsidR="00BB66D4" w:rsidRPr="00053361">
        <w:t>.о</w:t>
      </w:r>
      <w:proofErr w:type="gramEnd"/>
      <w:r w:rsidR="00BB66D4" w:rsidRPr="00053361">
        <w:t>рг</w:t>
      </w:r>
      <w:proofErr w:type="spellEnd"/>
      <w:r w:rsidR="00BB66D4" w:rsidRPr="00053361">
        <w:t>. – М.: ВАКО</w:t>
      </w:r>
      <w:r w:rsidR="009B3E6D" w:rsidRPr="00053361">
        <w:t>, 2018</w:t>
      </w:r>
      <w:r w:rsidR="00BB66D4" w:rsidRPr="00053361">
        <w:t>. – 232</w:t>
      </w:r>
      <w:r w:rsidRPr="00053361">
        <w:t xml:space="preserve"> с.</w:t>
      </w:r>
      <w:r w:rsidR="00BB66D4" w:rsidRPr="00053361">
        <w:t xml:space="preserve"> (Учимся разумному финансовому поведению)</w:t>
      </w:r>
    </w:p>
    <w:p w:rsidR="00A50AFF" w:rsidRPr="00053361" w:rsidRDefault="00A50AFF" w:rsidP="00A50AFF">
      <w:pPr>
        <w:autoSpaceDE w:val="0"/>
        <w:autoSpaceDN w:val="0"/>
        <w:adjustRightInd w:val="0"/>
      </w:pPr>
      <w:r w:rsidRPr="00053361">
        <w:t xml:space="preserve">3. Брехова Ю., </w:t>
      </w:r>
      <w:proofErr w:type="spellStart"/>
      <w:r w:rsidRPr="00053361">
        <w:t>Алмосов</w:t>
      </w:r>
      <w:proofErr w:type="spellEnd"/>
      <w:r w:rsidRPr="00053361">
        <w:t xml:space="preserve"> А., Завьялов Д. Финансовая грамотность: учебная п</w:t>
      </w:r>
      <w:r w:rsidR="009B3E6D" w:rsidRPr="00053361">
        <w:t xml:space="preserve">рограмма. </w:t>
      </w:r>
      <w:r w:rsidR="00BB66D4" w:rsidRPr="00053361">
        <w:t xml:space="preserve">10-11 классы </w:t>
      </w:r>
      <w:proofErr w:type="spellStart"/>
      <w:r w:rsidR="00BB66D4" w:rsidRPr="00053361">
        <w:t>общеобразоват</w:t>
      </w:r>
      <w:proofErr w:type="gramStart"/>
      <w:r w:rsidR="00BB66D4" w:rsidRPr="00053361">
        <w:t>.о</w:t>
      </w:r>
      <w:proofErr w:type="gramEnd"/>
      <w:r w:rsidR="00BB66D4" w:rsidRPr="00053361">
        <w:t>рг</w:t>
      </w:r>
      <w:proofErr w:type="spellEnd"/>
      <w:r w:rsidR="00BB66D4" w:rsidRPr="00053361">
        <w:t>. – М.: ВАКО, 2018. – 48 с. (Учимся разумному финансовому поведению)</w:t>
      </w:r>
    </w:p>
    <w:p w:rsidR="009E5D75" w:rsidRPr="00053361" w:rsidRDefault="009E5D75" w:rsidP="000502E9">
      <w:pPr>
        <w:pStyle w:val="af0"/>
        <w:spacing w:after="0" w:line="360" w:lineRule="auto"/>
        <w:jc w:val="center"/>
      </w:pPr>
      <w:r w:rsidRPr="00053361">
        <w:rPr>
          <w:b/>
          <w:bCs/>
        </w:rPr>
        <w:t>Актуальность образовательной программы.</w:t>
      </w:r>
    </w:p>
    <w:p w:rsidR="009E5D75" w:rsidRPr="00053361" w:rsidRDefault="009E5D75" w:rsidP="008167D3">
      <w:pPr>
        <w:spacing w:line="360" w:lineRule="auto"/>
        <w:ind w:firstLine="708"/>
      </w:pPr>
      <w:r w:rsidRPr="00053361">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w:t>
      </w:r>
      <w:proofErr w:type="gramStart"/>
      <w:r w:rsidRPr="00053361">
        <w:t>умение</w:t>
      </w:r>
      <w:proofErr w:type="gramEnd"/>
      <w:r w:rsidRPr="00053361">
        <w:t xml:space="preserve">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9E5D75" w:rsidRPr="00053361" w:rsidRDefault="009E5D75" w:rsidP="008167D3">
      <w:pPr>
        <w:autoSpaceDE w:val="0"/>
        <w:autoSpaceDN w:val="0"/>
        <w:adjustRightInd w:val="0"/>
        <w:spacing w:line="360" w:lineRule="auto"/>
        <w:rPr>
          <w:b/>
          <w:bCs/>
          <w:color w:val="000000"/>
        </w:rPr>
      </w:pPr>
      <w:r w:rsidRPr="00053361">
        <w:rPr>
          <w:b/>
          <w:bCs/>
          <w:color w:val="000000"/>
        </w:rPr>
        <w:t xml:space="preserve">Цель программы:  </w:t>
      </w:r>
      <w:r w:rsidRPr="00053361">
        <w:t xml:space="preserve">формирование у </w:t>
      </w:r>
      <w:r w:rsidR="002030A0">
        <w:t>об</w:t>
      </w:r>
      <w:r w:rsidRPr="00053361">
        <w:t>уча</w:t>
      </w:r>
      <w:r w:rsidR="002030A0">
        <w:t xml:space="preserve">ющихся 10–х </w:t>
      </w:r>
      <w:r w:rsidRPr="00053361">
        <w:t xml:space="preserve"> классов необходимых знаний, умений и   навыков для принятия рациональных финансовых решений в сфере управления личными финансами.</w:t>
      </w:r>
    </w:p>
    <w:p w:rsidR="009E5D75" w:rsidRPr="00053361" w:rsidRDefault="009E5D75" w:rsidP="008167D3">
      <w:pPr>
        <w:pStyle w:val="af0"/>
        <w:spacing w:after="0" w:line="360" w:lineRule="auto"/>
        <w:rPr>
          <w:b/>
          <w:bCs/>
        </w:rPr>
      </w:pPr>
      <w:r w:rsidRPr="00053361">
        <w:rPr>
          <w:b/>
          <w:bCs/>
          <w:color w:val="000000"/>
        </w:rPr>
        <w:t xml:space="preserve">Задачи программы: </w:t>
      </w:r>
    </w:p>
    <w:p w:rsidR="009E5D75" w:rsidRPr="00053361" w:rsidRDefault="009E5D75" w:rsidP="008167D3">
      <w:pPr>
        <w:numPr>
          <w:ilvl w:val="0"/>
          <w:numId w:val="30"/>
        </w:numPr>
        <w:spacing w:line="360" w:lineRule="auto"/>
      </w:pPr>
      <w:r w:rsidRPr="00053361">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9E5D75" w:rsidRPr="00053361" w:rsidRDefault="009E5D75" w:rsidP="008167D3">
      <w:pPr>
        <w:numPr>
          <w:ilvl w:val="0"/>
          <w:numId w:val="30"/>
        </w:numPr>
        <w:spacing w:line="360" w:lineRule="auto"/>
      </w:pPr>
      <w:r w:rsidRPr="00053361">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43769D" w:rsidRPr="008167D3" w:rsidRDefault="009E5D75" w:rsidP="008167D3">
      <w:pPr>
        <w:numPr>
          <w:ilvl w:val="0"/>
          <w:numId w:val="30"/>
        </w:numPr>
        <w:spacing w:line="360" w:lineRule="auto"/>
      </w:pPr>
      <w:r w:rsidRPr="00053361">
        <w:t xml:space="preserve">усвоение обобщенных способов проектирования и планирования действий при решении финансовых задач. </w:t>
      </w:r>
    </w:p>
    <w:p w:rsidR="0043769D" w:rsidRDefault="0043769D" w:rsidP="004B7B22">
      <w:pPr>
        <w:autoSpaceDE w:val="0"/>
        <w:autoSpaceDN w:val="0"/>
        <w:adjustRightInd w:val="0"/>
        <w:rPr>
          <w:b/>
          <w:bCs/>
        </w:rPr>
      </w:pPr>
    </w:p>
    <w:p w:rsidR="00642316" w:rsidRPr="00053361" w:rsidRDefault="00642316" w:rsidP="0043769D">
      <w:pPr>
        <w:autoSpaceDE w:val="0"/>
        <w:autoSpaceDN w:val="0"/>
        <w:adjustRightInd w:val="0"/>
        <w:jc w:val="center"/>
        <w:rPr>
          <w:b/>
          <w:bCs/>
        </w:rPr>
      </w:pPr>
      <w:r w:rsidRPr="00053361">
        <w:rPr>
          <w:b/>
          <w:bCs/>
        </w:rPr>
        <w:t>Планируемые результаты обучения</w:t>
      </w:r>
    </w:p>
    <w:p w:rsidR="00642316" w:rsidRPr="00053361" w:rsidRDefault="00642316" w:rsidP="00642316">
      <w:pPr>
        <w:autoSpaceDE w:val="0"/>
        <w:autoSpaceDN w:val="0"/>
        <w:adjustRightInd w:val="0"/>
        <w:rPr>
          <w:b/>
          <w:bCs/>
        </w:rPr>
      </w:pPr>
    </w:p>
    <w:p w:rsidR="00642316" w:rsidRPr="00053361" w:rsidRDefault="00642316" w:rsidP="004B7B22">
      <w:pPr>
        <w:autoSpaceDE w:val="0"/>
        <w:autoSpaceDN w:val="0"/>
        <w:adjustRightInd w:val="0"/>
        <w:spacing w:line="360" w:lineRule="auto"/>
        <w:rPr>
          <w:b/>
          <w:bCs/>
          <w:i/>
          <w:iCs/>
        </w:rPr>
      </w:pPr>
      <w:r w:rsidRPr="00053361">
        <w:rPr>
          <w:b/>
          <w:bCs/>
          <w:i/>
          <w:iCs/>
        </w:rPr>
        <w:t>Требования к личностным результатам освоения курса:</w:t>
      </w:r>
    </w:p>
    <w:p w:rsidR="00642316" w:rsidRPr="00053361" w:rsidRDefault="00642316" w:rsidP="004B7B22">
      <w:pPr>
        <w:autoSpaceDE w:val="0"/>
        <w:autoSpaceDN w:val="0"/>
        <w:adjustRightInd w:val="0"/>
        <w:spacing w:line="360" w:lineRule="auto"/>
        <w:rPr>
          <w:b/>
          <w:bCs/>
          <w:i/>
          <w:iCs/>
        </w:rPr>
      </w:pPr>
    </w:p>
    <w:p w:rsidR="00642316" w:rsidRPr="00053361" w:rsidRDefault="00642316" w:rsidP="004B7B22">
      <w:pPr>
        <w:autoSpaceDE w:val="0"/>
        <w:autoSpaceDN w:val="0"/>
        <w:adjustRightInd w:val="0"/>
        <w:spacing w:line="360" w:lineRule="auto"/>
      </w:pPr>
      <w:r w:rsidRPr="00053361">
        <w:t>• понимание принципов функционирования финансовой системы современного государства;</w:t>
      </w:r>
    </w:p>
    <w:p w:rsidR="00642316" w:rsidRPr="00053361" w:rsidRDefault="00642316" w:rsidP="004B7B22">
      <w:pPr>
        <w:autoSpaceDE w:val="0"/>
        <w:autoSpaceDN w:val="0"/>
        <w:adjustRightInd w:val="0"/>
        <w:spacing w:line="360" w:lineRule="auto"/>
      </w:pPr>
      <w:r w:rsidRPr="00053361">
        <w:lastRenderedPageBreak/>
        <w:t>• понимание личной ответственности за решения, принимаемые в процессе взаимодействия с финансовыми институтами;</w:t>
      </w:r>
    </w:p>
    <w:p w:rsidR="00642316" w:rsidRPr="00053361" w:rsidRDefault="00642316" w:rsidP="004B7B22">
      <w:pPr>
        <w:autoSpaceDE w:val="0"/>
        <w:autoSpaceDN w:val="0"/>
        <w:adjustRightInd w:val="0"/>
        <w:spacing w:line="360" w:lineRule="auto"/>
      </w:pPr>
      <w:r w:rsidRPr="00053361">
        <w:t>• понимание прав и обязанностей в сфере финансов.</w:t>
      </w:r>
    </w:p>
    <w:p w:rsidR="00642316" w:rsidRPr="00053361" w:rsidRDefault="00642316" w:rsidP="004B7B22">
      <w:pPr>
        <w:autoSpaceDE w:val="0"/>
        <w:autoSpaceDN w:val="0"/>
        <w:adjustRightInd w:val="0"/>
        <w:spacing w:line="360" w:lineRule="auto"/>
      </w:pPr>
    </w:p>
    <w:p w:rsidR="00642316" w:rsidRPr="00053361" w:rsidRDefault="00642316" w:rsidP="004B7B22">
      <w:pPr>
        <w:autoSpaceDE w:val="0"/>
        <w:autoSpaceDN w:val="0"/>
        <w:adjustRightInd w:val="0"/>
        <w:spacing w:line="360" w:lineRule="auto"/>
        <w:rPr>
          <w:b/>
          <w:bCs/>
          <w:i/>
          <w:iCs/>
        </w:rPr>
      </w:pPr>
      <w:r w:rsidRPr="00053361">
        <w:rPr>
          <w:b/>
          <w:bCs/>
          <w:i/>
          <w:iCs/>
        </w:rPr>
        <w:t>Требования к интеллектуальным (</w:t>
      </w:r>
      <w:proofErr w:type="spellStart"/>
      <w:r w:rsidRPr="00053361">
        <w:rPr>
          <w:b/>
          <w:bCs/>
          <w:i/>
          <w:iCs/>
        </w:rPr>
        <w:t>метапредметным</w:t>
      </w:r>
      <w:proofErr w:type="spellEnd"/>
      <w:r w:rsidRPr="00053361">
        <w:rPr>
          <w:b/>
          <w:bCs/>
          <w:i/>
          <w:iCs/>
        </w:rPr>
        <w:t>) результатам освоения курса:</w:t>
      </w:r>
    </w:p>
    <w:p w:rsidR="00642316" w:rsidRPr="00053361" w:rsidRDefault="00642316" w:rsidP="004B7B22">
      <w:pPr>
        <w:autoSpaceDE w:val="0"/>
        <w:autoSpaceDN w:val="0"/>
        <w:adjustRightInd w:val="0"/>
        <w:spacing w:line="360" w:lineRule="auto"/>
        <w:rPr>
          <w:b/>
          <w:bCs/>
          <w:i/>
          <w:iCs/>
        </w:rPr>
      </w:pPr>
    </w:p>
    <w:p w:rsidR="00642316" w:rsidRPr="00053361" w:rsidRDefault="00642316" w:rsidP="004B7B22">
      <w:pPr>
        <w:autoSpaceDE w:val="0"/>
        <w:autoSpaceDN w:val="0"/>
        <w:adjustRightInd w:val="0"/>
        <w:spacing w:line="360" w:lineRule="auto"/>
      </w:pPr>
      <w:r w:rsidRPr="00053361">
        <w:t>• владение умением решать практические финансовые задачи:</w:t>
      </w:r>
    </w:p>
    <w:p w:rsidR="00642316" w:rsidRPr="00053361" w:rsidRDefault="00642316" w:rsidP="004B7B22">
      <w:pPr>
        <w:autoSpaceDE w:val="0"/>
        <w:autoSpaceDN w:val="0"/>
        <w:adjustRightInd w:val="0"/>
        <w:spacing w:line="360" w:lineRule="auto"/>
      </w:pPr>
      <w:r w:rsidRPr="00053361">
        <w:t>• владение информацией финансового характера, своевременный анализ и адаптация к собственным потребностям,</w:t>
      </w:r>
    </w:p>
    <w:p w:rsidR="00642316" w:rsidRPr="00053361" w:rsidRDefault="00642316" w:rsidP="004B7B22">
      <w:pPr>
        <w:autoSpaceDE w:val="0"/>
        <w:autoSpaceDN w:val="0"/>
        <w:adjustRightInd w:val="0"/>
        <w:spacing w:line="360" w:lineRule="auto"/>
      </w:pPr>
      <w:r w:rsidRPr="00053361">
        <w:t>• определение стратегических целей в области управления личными финансами;</w:t>
      </w:r>
    </w:p>
    <w:p w:rsidR="00642316" w:rsidRPr="00053361" w:rsidRDefault="00642316" w:rsidP="004B7B22">
      <w:pPr>
        <w:autoSpaceDE w:val="0"/>
        <w:autoSpaceDN w:val="0"/>
        <w:adjustRightInd w:val="0"/>
        <w:spacing w:line="360" w:lineRule="auto"/>
      </w:pPr>
      <w:r w:rsidRPr="00053361">
        <w:t>• постановка стратегических задач для достижения личных финансовых целей;</w:t>
      </w:r>
    </w:p>
    <w:p w:rsidR="00642316" w:rsidRPr="00053361" w:rsidRDefault="00642316" w:rsidP="004B7B22">
      <w:pPr>
        <w:autoSpaceDE w:val="0"/>
        <w:autoSpaceDN w:val="0"/>
        <w:adjustRightInd w:val="0"/>
        <w:spacing w:line="360" w:lineRule="auto"/>
      </w:pPr>
      <w:r w:rsidRPr="00053361">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642316" w:rsidRPr="00053361" w:rsidRDefault="00642316" w:rsidP="004B7B22">
      <w:pPr>
        <w:autoSpaceDE w:val="0"/>
        <w:autoSpaceDN w:val="0"/>
        <w:adjustRightInd w:val="0"/>
        <w:spacing w:line="360" w:lineRule="auto"/>
      </w:pPr>
      <w:r w:rsidRPr="00053361">
        <w:t>• подбор альтернативных путей достижения поставленных целей и решения задач;</w:t>
      </w:r>
    </w:p>
    <w:p w:rsidR="00642316" w:rsidRPr="00053361" w:rsidRDefault="00642316" w:rsidP="004B7B22">
      <w:pPr>
        <w:autoSpaceDE w:val="0"/>
        <w:autoSpaceDN w:val="0"/>
        <w:adjustRightInd w:val="0"/>
        <w:spacing w:line="360" w:lineRule="auto"/>
      </w:pPr>
      <w:r w:rsidRPr="00053361">
        <w:t>• владение коммуникативными компетенциями:</w:t>
      </w:r>
    </w:p>
    <w:p w:rsidR="00642316" w:rsidRPr="00053361" w:rsidRDefault="00642316" w:rsidP="004B7B22">
      <w:pPr>
        <w:autoSpaceDE w:val="0"/>
        <w:autoSpaceDN w:val="0"/>
        <w:adjustRightInd w:val="0"/>
        <w:spacing w:line="360" w:lineRule="auto"/>
      </w:pPr>
      <w:r w:rsidRPr="00053361">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642316" w:rsidRPr="00053361" w:rsidRDefault="00642316" w:rsidP="004B7B22">
      <w:pPr>
        <w:autoSpaceDE w:val="0"/>
        <w:autoSpaceDN w:val="0"/>
        <w:adjustRightInd w:val="0"/>
        <w:spacing w:line="360" w:lineRule="auto"/>
      </w:pPr>
      <w:r w:rsidRPr="00053361">
        <w:t>• анализ и интерпретация финансовой информации из различных источников.</w:t>
      </w:r>
    </w:p>
    <w:p w:rsidR="00642316" w:rsidRPr="00053361" w:rsidRDefault="00642316" w:rsidP="004B7B22">
      <w:pPr>
        <w:autoSpaceDE w:val="0"/>
        <w:autoSpaceDN w:val="0"/>
        <w:adjustRightInd w:val="0"/>
        <w:spacing w:line="360" w:lineRule="auto"/>
      </w:pPr>
    </w:p>
    <w:p w:rsidR="00642316" w:rsidRPr="00053361" w:rsidRDefault="00642316" w:rsidP="004B7B22">
      <w:pPr>
        <w:autoSpaceDE w:val="0"/>
        <w:autoSpaceDN w:val="0"/>
        <w:adjustRightInd w:val="0"/>
        <w:spacing w:line="360" w:lineRule="auto"/>
        <w:rPr>
          <w:b/>
          <w:bCs/>
          <w:i/>
          <w:iCs/>
        </w:rPr>
      </w:pPr>
      <w:r w:rsidRPr="00053361">
        <w:rPr>
          <w:b/>
          <w:bCs/>
          <w:i/>
          <w:iCs/>
        </w:rPr>
        <w:t>Требования к предметным результатам освоения курса:</w:t>
      </w:r>
    </w:p>
    <w:p w:rsidR="00642316" w:rsidRPr="00053361" w:rsidRDefault="00642316" w:rsidP="004B7B22">
      <w:pPr>
        <w:autoSpaceDE w:val="0"/>
        <w:autoSpaceDN w:val="0"/>
        <w:adjustRightInd w:val="0"/>
        <w:spacing w:line="360" w:lineRule="auto"/>
        <w:rPr>
          <w:b/>
          <w:bCs/>
          <w:i/>
          <w:iCs/>
        </w:rPr>
      </w:pPr>
    </w:p>
    <w:p w:rsidR="00642316" w:rsidRPr="00053361" w:rsidRDefault="00642316" w:rsidP="004B7B22">
      <w:pPr>
        <w:autoSpaceDE w:val="0"/>
        <w:autoSpaceDN w:val="0"/>
        <w:adjustRightInd w:val="0"/>
        <w:spacing w:line="360" w:lineRule="auto"/>
      </w:pPr>
      <w:r w:rsidRPr="00053361">
        <w:t>• владение основными понятиями и инструментами взаимодействия с участниками финансовых отношений;</w:t>
      </w:r>
    </w:p>
    <w:p w:rsidR="004B7B22" w:rsidRPr="004B7B22" w:rsidRDefault="00642316" w:rsidP="004B7B22">
      <w:pPr>
        <w:autoSpaceDE w:val="0"/>
        <w:autoSpaceDN w:val="0"/>
        <w:adjustRightInd w:val="0"/>
        <w:spacing w:line="360" w:lineRule="auto"/>
      </w:pPr>
      <w:r w:rsidRPr="00053361">
        <w:t>• владение основными принципами принятия оптимальных финансовых решений в п</w:t>
      </w:r>
      <w:r w:rsidR="004B7B22">
        <w:t>роцессе своей жизнедеятельности</w:t>
      </w:r>
    </w:p>
    <w:p w:rsidR="00D9430B" w:rsidRPr="00053361" w:rsidRDefault="003520EF" w:rsidP="00D556EA">
      <w:pPr>
        <w:jc w:val="center"/>
        <w:rPr>
          <w:b/>
          <w:color w:val="000000"/>
          <w:spacing w:val="2"/>
        </w:rPr>
      </w:pPr>
      <w:r>
        <w:rPr>
          <w:b/>
          <w:color w:val="000000"/>
          <w:spacing w:val="2"/>
        </w:rPr>
        <w:t>Содержание курса</w:t>
      </w:r>
      <w:r w:rsidR="00A31396">
        <w:rPr>
          <w:b/>
          <w:color w:val="000000"/>
          <w:spacing w:val="2"/>
        </w:rPr>
        <w:t xml:space="preserve"> «</w:t>
      </w:r>
      <w:r w:rsidR="00A31396" w:rsidRPr="00A31396">
        <w:rPr>
          <w:b/>
          <w:i/>
          <w:color w:val="000000"/>
          <w:spacing w:val="2"/>
        </w:rPr>
        <w:t>Основы финансовой грамотности</w:t>
      </w:r>
      <w:r w:rsidR="00A31396">
        <w:rPr>
          <w:b/>
          <w:color w:val="000000"/>
          <w:spacing w:val="2"/>
        </w:rPr>
        <w:t>»</w:t>
      </w:r>
    </w:p>
    <w:p w:rsidR="00466227" w:rsidRPr="00053361" w:rsidRDefault="00466227" w:rsidP="00466227">
      <w:pPr>
        <w:autoSpaceDE w:val="0"/>
        <w:autoSpaceDN w:val="0"/>
        <w:adjustRightInd w:val="0"/>
        <w:rPr>
          <w:b/>
        </w:rPr>
      </w:pPr>
    </w:p>
    <w:p w:rsidR="005277C3" w:rsidRPr="00A31396" w:rsidRDefault="005277C3" w:rsidP="00A31396">
      <w:pPr>
        <w:pStyle w:val="a5"/>
        <w:numPr>
          <w:ilvl w:val="0"/>
          <w:numId w:val="34"/>
        </w:numPr>
        <w:autoSpaceDE w:val="0"/>
        <w:autoSpaceDN w:val="0"/>
        <w:adjustRightInd w:val="0"/>
        <w:rPr>
          <w:b/>
          <w:bCs/>
        </w:rPr>
      </w:pPr>
      <w:r w:rsidRPr="00A31396">
        <w:rPr>
          <w:b/>
          <w:bCs/>
        </w:rPr>
        <w:t>Банки: чем они могут быть вам полезны в жизни</w:t>
      </w:r>
      <w:r w:rsidR="0043769D" w:rsidRPr="0043769D">
        <w:rPr>
          <w:b/>
          <w:bCs/>
        </w:rPr>
        <w:t xml:space="preserve"> – 10 </w:t>
      </w:r>
      <w:r w:rsidR="0043769D">
        <w:rPr>
          <w:b/>
          <w:bCs/>
        </w:rPr>
        <w:t>часов</w:t>
      </w:r>
    </w:p>
    <w:p w:rsidR="005277C3" w:rsidRPr="00A31396" w:rsidRDefault="005277C3" w:rsidP="00A31396">
      <w:pPr>
        <w:autoSpaceDE w:val="0"/>
        <w:autoSpaceDN w:val="0"/>
        <w:adjustRightInd w:val="0"/>
        <w:spacing w:line="276" w:lineRule="auto"/>
        <w:rPr>
          <w:b/>
          <w:i/>
        </w:rPr>
      </w:pPr>
      <w:r w:rsidRPr="00A31396">
        <w:rPr>
          <w:b/>
          <w:i/>
        </w:rPr>
        <w:t>Базовые понятия и знания</w:t>
      </w:r>
    </w:p>
    <w:p w:rsidR="00D57DA5" w:rsidRPr="00053361" w:rsidRDefault="005277C3" w:rsidP="00A31396">
      <w:pPr>
        <w:autoSpaceDE w:val="0"/>
        <w:autoSpaceDN w:val="0"/>
        <w:adjustRightInd w:val="0"/>
        <w:spacing w:line="276" w:lineRule="auto"/>
      </w:pPr>
      <w:proofErr w:type="gramStart"/>
      <w:r w:rsidRPr="00053361">
        <w:t>Банковская система, коммерческий бан</w:t>
      </w:r>
      <w:r w:rsidR="00D57DA5" w:rsidRPr="00053361">
        <w:t xml:space="preserve">к, депозит, система страхования </w:t>
      </w:r>
      <w:r w:rsidRPr="00053361">
        <w:t>вкладов, кредит, кредитная история, процент,</w:t>
      </w:r>
      <w:r w:rsidR="00D57DA5" w:rsidRPr="00053361">
        <w:t xml:space="preserve"> ипотека, кредитная карта, авто-кредитование, </w:t>
      </w:r>
      <w:r w:rsidRPr="00053361">
        <w:t>потребительское кредитование.</w:t>
      </w:r>
      <w:proofErr w:type="gramEnd"/>
      <w:r w:rsidR="00D57DA5" w:rsidRPr="00053361">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w:t>
      </w:r>
      <w:r w:rsidR="0043769D">
        <w:t>редита, параметры выбора необхо</w:t>
      </w:r>
      <w:r w:rsidR="00D57DA5" w:rsidRPr="00053361">
        <w:t>димого вида кредита.</w:t>
      </w:r>
    </w:p>
    <w:p w:rsidR="00D57DA5" w:rsidRPr="00A31396" w:rsidRDefault="00D57DA5" w:rsidP="00A31396">
      <w:pPr>
        <w:autoSpaceDE w:val="0"/>
        <w:autoSpaceDN w:val="0"/>
        <w:adjustRightInd w:val="0"/>
        <w:spacing w:line="276" w:lineRule="auto"/>
        <w:rPr>
          <w:i/>
          <w:u w:val="single"/>
        </w:rPr>
      </w:pPr>
      <w:r w:rsidRPr="00A31396">
        <w:rPr>
          <w:i/>
          <w:u w:val="single"/>
        </w:rPr>
        <w:t>Личностные характеристики и установки</w:t>
      </w:r>
    </w:p>
    <w:p w:rsidR="00D57DA5" w:rsidRPr="00053361" w:rsidRDefault="00D57DA5" w:rsidP="00A31396">
      <w:pPr>
        <w:autoSpaceDE w:val="0"/>
        <w:autoSpaceDN w:val="0"/>
        <w:adjustRightInd w:val="0"/>
        <w:spacing w:line="276" w:lineRule="auto"/>
      </w:pPr>
      <w:r w:rsidRPr="00053361">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D57DA5" w:rsidRPr="00A31396" w:rsidRDefault="00D57DA5" w:rsidP="00A31396">
      <w:pPr>
        <w:autoSpaceDE w:val="0"/>
        <w:autoSpaceDN w:val="0"/>
        <w:adjustRightInd w:val="0"/>
        <w:spacing w:line="276" w:lineRule="auto"/>
        <w:rPr>
          <w:i/>
          <w:u w:val="single"/>
        </w:rPr>
      </w:pPr>
      <w:r w:rsidRPr="00A31396">
        <w:rPr>
          <w:i/>
          <w:u w:val="single"/>
        </w:rPr>
        <w:t>Умения</w:t>
      </w:r>
    </w:p>
    <w:p w:rsidR="00D57DA5" w:rsidRPr="00053361" w:rsidRDefault="00D57DA5" w:rsidP="00A31396">
      <w:pPr>
        <w:autoSpaceDE w:val="0"/>
        <w:autoSpaceDN w:val="0"/>
        <w:adjustRightInd w:val="0"/>
        <w:spacing w:line="276" w:lineRule="auto"/>
      </w:pPr>
      <w:r w:rsidRPr="00053361">
        <w:t>Выбирать подходящий вид вложения денежных сре</w:t>
      </w:r>
      <w:proofErr w:type="gramStart"/>
      <w:r w:rsidRPr="00053361">
        <w:t>дств в б</w:t>
      </w:r>
      <w:proofErr w:type="gramEnd"/>
      <w:r w:rsidRPr="00053361">
        <w:t xml:space="preserve">анке, сравнивать банковские вклады и кредиты, защищать свои права, проводить предварительные расчёты по платежам по кредиту с </w:t>
      </w:r>
      <w:r w:rsidRPr="00053361">
        <w:lastRenderedPageBreak/>
        <w:t>использованием формулы простых и сложных процентов, оценивать стоимость привлечения средств в различных финансовых организациях.</w:t>
      </w:r>
    </w:p>
    <w:p w:rsidR="00D57DA5" w:rsidRPr="00A31396" w:rsidRDefault="00D57DA5" w:rsidP="00A31396">
      <w:pPr>
        <w:autoSpaceDE w:val="0"/>
        <w:autoSpaceDN w:val="0"/>
        <w:adjustRightInd w:val="0"/>
        <w:spacing w:line="276" w:lineRule="auto"/>
        <w:rPr>
          <w:i/>
          <w:u w:val="single"/>
        </w:rPr>
      </w:pPr>
      <w:r w:rsidRPr="00A31396">
        <w:rPr>
          <w:i/>
          <w:u w:val="single"/>
        </w:rPr>
        <w:t>Компетенции</w:t>
      </w:r>
    </w:p>
    <w:p w:rsidR="00D57DA5" w:rsidRPr="00053361" w:rsidRDefault="00D57DA5" w:rsidP="00A31396">
      <w:pPr>
        <w:autoSpaceDE w:val="0"/>
        <w:autoSpaceDN w:val="0"/>
        <w:adjustRightInd w:val="0"/>
        <w:spacing w:line="276" w:lineRule="auto"/>
      </w:pPr>
      <w:r w:rsidRPr="00053361">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053361">
        <w:t>дств в б</w:t>
      </w:r>
      <w:proofErr w:type="gramEnd"/>
      <w:r w:rsidRPr="00053361">
        <w:t>анке.</w:t>
      </w:r>
    </w:p>
    <w:p w:rsidR="00D57DA5" w:rsidRPr="00A31396" w:rsidRDefault="00D57DA5" w:rsidP="00A31396">
      <w:pPr>
        <w:pStyle w:val="a5"/>
        <w:numPr>
          <w:ilvl w:val="0"/>
          <w:numId w:val="34"/>
        </w:numPr>
        <w:autoSpaceDE w:val="0"/>
        <w:autoSpaceDN w:val="0"/>
        <w:adjustRightInd w:val="0"/>
        <w:spacing w:line="276" w:lineRule="auto"/>
        <w:rPr>
          <w:b/>
          <w:bCs/>
        </w:rPr>
      </w:pPr>
      <w:r w:rsidRPr="00A31396">
        <w:rPr>
          <w:b/>
          <w:bCs/>
        </w:rPr>
        <w:t xml:space="preserve"> Фондовый рынок: как его использовать для роста доходов</w:t>
      </w:r>
      <w:r w:rsidR="0043769D">
        <w:rPr>
          <w:b/>
          <w:bCs/>
        </w:rPr>
        <w:t xml:space="preserve"> – 9 часов</w:t>
      </w:r>
    </w:p>
    <w:p w:rsidR="00D57DA5" w:rsidRPr="0043769D" w:rsidRDefault="00D57DA5" w:rsidP="00A31396">
      <w:pPr>
        <w:autoSpaceDE w:val="0"/>
        <w:autoSpaceDN w:val="0"/>
        <w:adjustRightInd w:val="0"/>
        <w:spacing w:line="276" w:lineRule="auto"/>
        <w:rPr>
          <w:b/>
          <w:i/>
        </w:rPr>
      </w:pPr>
      <w:r w:rsidRPr="0043769D">
        <w:rPr>
          <w:b/>
          <w:i/>
        </w:rPr>
        <w:t>Базовые понятия и знания</w:t>
      </w:r>
    </w:p>
    <w:p w:rsidR="00D57DA5" w:rsidRPr="00053361" w:rsidRDefault="00D57DA5" w:rsidP="00A31396">
      <w:pPr>
        <w:autoSpaceDE w:val="0"/>
        <w:autoSpaceDN w:val="0"/>
        <w:adjustRightInd w:val="0"/>
        <w:spacing w:line="276" w:lineRule="auto"/>
      </w:pPr>
      <w:proofErr w:type="gramStart"/>
      <w:r w:rsidRPr="00053361">
        <w:t>Фондовый рынок, ценная бумага, акция, облигация, вексель, пай, паевой инвестиционный фонд, общий фонд банковского управления, брокер, дилер, валюта, валютный курс, рынок FOREX.</w:t>
      </w:r>
      <w:proofErr w:type="gramEnd"/>
      <w:r w:rsidRPr="00053361">
        <w:t xml:space="preserve"> Понятие фондового рынка, виды ценных бумаг, разновидности паевых</w:t>
      </w:r>
    </w:p>
    <w:p w:rsidR="00D57DA5" w:rsidRPr="00053361" w:rsidRDefault="00D57DA5" w:rsidP="00A31396">
      <w:pPr>
        <w:autoSpaceDE w:val="0"/>
        <w:autoSpaceDN w:val="0"/>
        <w:adjustRightInd w:val="0"/>
        <w:spacing w:line="276" w:lineRule="auto"/>
      </w:pPr>
      <w:r w:rsidRPr="00053361">
        <w:t>инвестиционных фондов, отличия паевых инвестиционных фондов от общих фондов банковского управления, виды профессиональных участников ценных бумаг, типы валютных сделок.</w:t>
      </w:r>
    </w:p>
    <w:p w:rsidR="00D57DA5" w:rsidRPr="0043769D" w:rsidRDefault="00D57DA5" w:rsidP="00A31396">
      <w:pPr>
        <w:autoSpaceDE w:val="0"/>
        <w:autoSpaceDN w:val="0"/>
        <w:adjustRightInd w:val="0"/>
        <w:spacing w:line="276" w:lineRule="auto"/>
        <w:rPr>
          <w:i/>
          <w:u w:val="single"/>
        </w:rPr>
      </w:pPr>
      <w:r w:rsidRPr="0043769D">
        <w:rPr>
          <w:i/>
          <w:u w:val="single"/>
        </w:rPr>
        <w:t>Личностные характеристики и установки</w:t>
      </w:r>
    </w:p>
    <w:p w:rsidR="00D57DA5" w:rsidRPr="00053361" w:rsidRDefault="00D57DA5" w:rsidP="00A31396">
      <w:pPr>
        <w:autoSpaceDE w:val="0"/>
        <w:autoSpaceDN w:val="0"/>
        <w:adjustRightInd w:val="0"/>
        <w:spacing w:line="276" w:lineRule="auto"/>
      </w:pPr>
      <w:r w:rsidRPr="00053361">
        <w:t>Понимание порядка функционирования фондового рынка, функций участников рынка, особенностей работы граждан с инструментами такого рынка, осознание рисков, с которыми сталкиваются участники фондового рынка в процессе его функционирования, понимание структуры и порядка работы валютного рынка.</w:t>
      </w:r>
    </w:p>
    <w:p w:rsidR="00D57DA5" w:rsidRPr="0043769D" w:rsidRDefault="00D57DA5" w:rsidP="00A31396">
      <w:pPr>
        <w:autoSpaceDE w:val="0"/>
        <w:autoSpaceDN w:val="0"/>
        <w:adjustRightInd w:val="0"/>
        <w:spacing w:line="276" w:lineRule="auto"/>
        <w:rPr>
          <w:i/>
          <w:u w:val="single"/>
        </w:rPr>
      </w:pPr>
      <w:r w:rsidRPr="0043769D">
        <w:rPr>
          <w:i/>
          <w:u w:val="single"/>
        </w:rPr>
        <w:t>Умения</w:t>
      </w:r>
    </w:p>
    <w:p w:rsidR="00D57DA5" w:rsidRPr="00053361" w:rsidRDefault="00D57DA5" w:rsidP="00A31396">
      <w:pPr>
        <w:autoSpaceDE w:val="0"/>
        <w:autoSpaceDN w:val="0"/>
        <w:adjustRightInd w:val="0"/>
        <w:spacing w:line="276" w:lineRule="auto"/>
      </w:pPr>
      <w:r w:rsidRPr="00053361">
        <w:t>Выбирать подходящий инструмент инвестирования на фондовом рынке, выявлять риски, сопутствующие инвестированию денег на рынке ценных бумаг, рассчитывать уровень доходности по инвестициям, анализировать информацию для принятия решений на фондовом рынке.</w:t>
      </w:r>
    </w:p>
    <w:p w:rsidR="00D57DA5" w:rsidRPr="00A31396" w:rsidRDefault="00D57DA5" w:rsidP="00A31396">
      <w:pPr>
        <w:autoSpaceDE w:val="0"/>
        <w:autoSpaceDN w:val="0"/>
        <w:adjustRightInd w:val="0"/>
        <w:spacing w:line="276" w:lineRule="auto"/>
        <w:rPr>
          <w:u w:val="single"/>
        </w:rPr>
      </w:pPr>
      <w:r w:rsidRPr="0043769D">
        <w:rPr>
          <w:i/>
          <w:u w:val="single"/>
        </w:rPr>
        <w:t xml:space="preserve"> Компетенции</w:t>
      </w:r>
      <w:r w:rsidRPr="00053361">
        <w:t>Знание и выбор инструментов фондового рынка, работа с информационными потоками для принятия оптимальных финансовых решений на рынке, расчёт необходимых показателей эффективности работы на фондовом рынке, определение и нейтрализация основных рисков, связанных с работой на фондовом рынке.</w:t>
      </w:r>
    </w:p>
    <w:p w:rsidR="00D57DA5" w:rsidRPr="00A31396" w:rsidRDefault="00D57DA5" w:rsidP="00A31396">
      <w:pPr>
        <w:pStyle w:val="a5"/>
        <w:numPr>
          <w:ilvl w:val="0"/>
          <w:numId w:val="34"/>
        </w:numPr>
        <w:autoSpaceDE w:val="0"/>
        <w:autoSpaceDN w:val="0"/>
        <w:adjustRightInd w:val="0"/>
        <w:spacing w:line="276" w:lineRule="auto"/>
        <w:rPr>
          <w:b/>
          <w:bCs/>
        </w:rPr>
      </w:pPr>
      <w:r w:rsidRPr="00A31396">
        <w:rPr>
          <w:b/>
          <w:bCs/>
        </w:rPr>
        <w:t>Налоги: почему их надо платить и чем грозит неуплата</w:t>
      </w:r>
      <w:r w:rsidR="0043769D">
        <w:rPr>
          <w:b/>
          <w:bCs/>
        </w:rPr>
        <w:t xml:space="preserve"> – 8 часов</w:t>
      </w:r>
    </w:p>
    <w:p w:rsidR="00D57DA5" w:rsidRPr="0043769D" w:rsidRDefault="00D57DA5" w:rsidP="00A31396">
      <w:pPr>
        <w:autoSpaceDE w:val="0"/>
        <w:autoSpaceDN w:val="0"/>
        <w:adjustRightInd w:val="0"/>
        <w:spacing w:line="276" w:lineRule="auto"/>
        <w:rPr>
          <w:b/>
          <w:i/>
        </w:rPr>
      </w:pPr>
      <w:r w:rsidRPr="0043769D">
        <w:rPr>
          <w:b/>
          <w:i/>
        </w:rPr>
        <w:t>Базовые понятия и знания</w:t>
      </w:r>
    </w:p>
    <w:p w:rsidR="00D57DA5" w:rsidRPr="00053361" w:rsidRDefault="00D57DA5" w:rsidP="00A31396">
      <w:pPr>
        <w:autoSpaceDE w:val="0"/>
        <w:autoSpaceDN w:val="0"/>
        <w:adjustRightInd w:val="0"/>
        <w:spacing w:line="276" w:lineRule="auto"/>
      </w:pPr>
      <w:proofErr w:type="gramStart"/>
      <w:r w:rsidRPr="00053361">
        <w:t>Налоговая система, налоги, пошлины, сборы, ИНН, налоговый вычет, пеня по налогам, налоговая декларация.</w:t>
      </w:r>
      <w:proofErr w:type="gramEnd"/>
      <w:r w:rsidRPr="00053361">
        <w:t xml:space="preserve">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D57DA5" w:rsidRPr="0043769D" w:rsidRDefault="00D57DA5" w:rsidP="00A31396">
      <w:pPr>
        <w:autoSpaceDE w:val="0"/>
        <w:autoSpaceDN w:val="0"/>
        <w:adjustRightInd w:val="0"/>
        <w:spacing w:line="276" w:lineRule="auto"/>
        <w:rPr>
          <w:i/>
          <w:u w:val="single"/>
        </w:rPr>
      </w:pPr>
      <w:r w:rsidRPr="0043769D">
        <w:rPr>
          <w:i/>
          <w:u w:val="single"/>
        </w:rPr>
        <w:t>Личностные характеристики и установки</w:t>
      </w:r>
    </w:p>
    <w:p w:rsidR="00D57DA5" w:rsidRPr="00053361" w:rsidRDefault="00D57DA5" w:rsidP="00A31396">
      <w:pPr>
        <w:autoSpaceDE w:val="0"/>
        <w:autoSpaceDN w:val="0"/>
        <w:adjustRightInd w:val="0"/>
        <w:spacing w:line="276" w:lineRule="auto"/>
      </w:pPr>
      <w:r w:rsidRPr="00053361">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D57DA5" w:rsidRPr="0043769D" w:rsidRDefault="00D57DA5" w:rsidP="00A31396">
      <w:pPr>
        <w:autoSpaceDE w:val="0"/>
        <w:autoSpaceDN w:val="0"/>
        <w:adjustRightInd w:val="0"/>
        <w:spacing w:line="276" w:lineRule="auto"/>
        <w:rPr>
          <w:i/>
          <w:u w:val="single"/>
        </w:rPr>
      </w:pPr>
      <w:r w:rsidRPr="0043769D">
        <w:rPr>
          <w:i/>
          <w:u w:val="single"/>
        </w:rPr>
        <w:t>Умения</w:t>
      </w:r>
    </w:p>
    <w:p w:rsidR="00D57DA5" w:rsidRPr="00053361" w:rsidRDefault="00D57DA5" w:rsidP="00A31396">
      <w:pPr>
        <w:autoSpaceDE w:val="0"/>
        <w:autoSpaceDN w:val="0"/>
        <w:adjustRightInd w:val="0"/>
        <w:spacing w:line="276" w:lineRule="auto"/>
      </w:pPr>
      <w:r w:rsidRPr="00053361">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D57DA5" w:rsidRPr="0043769D" w:rsidRDefault="00D57DA5" w:rsidP="00A31396">
      <w:pPr>
        <w:autoSpaceDE w:val="0"/>
        <w:autoSpaceDN w:val="0"/>
        <w:adjustRightInd w:val="0"/>
        <w:spacing w:line="276" w:lineRule="auto"/>
        <w:rPr>
          <w:i/>
          <w:u w:val="single"/>
        </w:rPr>
      </w:pPr>
      <w:r w:rsidRPr="0043769D">
        <w:rPr>
          <w:i/>
          <w:u w:val="single"/>
        </w:rPr>
        <w:t>Компетенции</w:t>
      </w:r>
    </w:p>
    <w:p w:rsidR="00A31396" w:rsidRPr="009676F8" w:rsidRDefault="00D57DA5" w:rsidP="00A31396">
      <w:pPr>
        <w:autoSpaceDE w:val="0"/>
        <w:autoSpaceDN w:val="0"/>
        <w:adjustRightInd w:val="0"/>
        <w:spacing w:line="276" w:lineRule="auto"/>
      </w:pPr>
      <w:r w:rsidRPr="00053361">
        <w:t xml:space="preserve">Организовывать свои отношения с налоговыми органами, своевременно реагировать на изменения в налоговом законодательстве.        </w:t>
      </w:r>
    </w:p>
    <w:p w:rsidR="00D57DA5" w:rsidRPr="00053361" w:rsidRDefault="00A31396" w:rsidP="00A31396">
      <w:pPr>
        <w:autoSpaceDE w:val="0"/>
        <w:autoSpaceDN w:val="0"/>
        <w:adjustRightInd w:val="0"/>
        <w:spacing w:line="276" w:lineRule="auto"/>
      </w:pPr>
      <w:r w:rsidRPr="00A31396">
        <w:rPr>
          <w:b/>
          <w:lang w:val="en-US"/>
        </w:rPr>
        <w:t>IV</w:t>
      </w:r>
      <w:r w:rsidRPr="00A31396">
        <w:rPr>
          <w:b/>
        </w:rPr>
        <w:t>.</w:t>
      </w:r>
      <w:r w:rsidR="00D57DA5" w:rsidRPr="00053361">
        <w:rPr>
          <w:b/>
          <w:bCs/>
        </w:rPr>
        <w:t>Страхование: что и как надо страховать</w:t>
      </w:r>
      <w:proofErr w:type="gramStart"/>
      <w:r w:rsidR="00D57DA5" w:rsidRPr="00053361">
        <w:rPr>
          <w:b/>
          <w:bCs/>
        </w:rPr>
        <w:t>,чтобы</w:t>
      </w:r>
      <w:proofErr w:type="gramEnd"/>
      <w:r w:rsidR="00D57DA5" w:rsidRPr="00053361">
        <w:rPr>
          <w:b/>
          <w:bCs/>
        </w:rPr>
        <w:t xml:space="preserve"> не попасть в беду</w:t>
      </w:r>
      <w:r w:rsidR="0043769D">
        <w:rPr>
          <w:b/>
          <w:bCs/>
        </w:rPr>
        <w:t xml:space="preserve"> – 6 часов</w:t>
      </w:r>
    </w:p>
    <w:p w:rsidR="00D57DA5" w:rsidRPr="0043769D" w:rsidRDefault="00D57DA5" w:rsidP="00A31396">
      <w:pPr>
        <w:autoSpaceDE w:val="0"/>
        <w:autoSpaceDN w:val="0"/>
        <w:adjustRightInd w:val="0"/>
        <w:spacing w:line="276" w:lineRule="auto"/>
        <w:rPr>
          <w:b/>
          <w:i/>
        </w:rPr>
      </w:pPr>
      <w:r w:rsidRPr="0043769D">
        <w:rPr>
          <w:b/>
          <w:i/>
        </w:rPr>
        <w:t>Базовые понятия и знания</w:t>
      </w:r>
    </w:p>
    <w:p w:rsidR="00D57DA5" w:rsidRPr="00053361" w:rsidRDefault="00D57DA5" w:rsidP="00A31396">
      <w:pPr>
        <w:autoSpaceDE w:val="0"/>
        <w:autoSpaceDN w:val="0"/>
        <w:adjustRightInd w:val="0"/>
        <w:spacing w:line="276" w:lineRule="auto"/>
      </w:pPr>
      <w:proofErr w:type="gramStart"/>
      <w:r w:rsidRPr="00053361">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w:t>
      </w:r>
      <w:proofErr w:type="gramEnd"/>
      <w:r w:rsidRPr="00053361">
        <w:t xml:space="preserve"> Страховой рынок, основные участники страхового рынка, особенности развития страхового рынка в России, классификация </w:t>
      </w:r>
      <w:r w:rsidRPr="00053361">
        <w:lastRenderedPageBreak/>
        <w:t>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D57DA5" w:rsidRPr="0043769D" w:rsidRDefault="00D57DA5" w:rsidP="00A31396">
      <w:pPr>
        <w:autoSpaceDE w:val="0"/>
        <w:autoSpaceDN w:val="0"/>
        <w:adjustRightInd w:val="0"/>
        <w:spacing w:line="276" w:lineRule="auto"/>
        <w:rPr>
          <w:i/>
          <w:u w:val="single"/>
        </w:rPr>
      </w:pPr>
      <w:r w:rsidRPr="0043769D">
        <w:rPr>
          <w:i/>
          <w:u w:val="single"/>
        </w:rPr>
        <w:t>Личностные характеристики и установки</w:t>
      </w:r>
    </w:p>
    <w:p w:rsidR="00D57DA5" w:rsidRPr="00053361" w:rsidRDefault="00D57DA5" w:rsidP="00A31396">
      <w:pPr>
        <w:autoSpaceDE w:val="0"/>
        <w:autoSpaceDN w:val="0"/>
        <w:adjustRightInd w:val="0"/>
        <w:spacing w:line="276" w:lineRule="auto"/>
      </w:pPr>
      <w:r w:rsidRPr="00053361">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D57DA5" w:rsidRPr="0043769D" w:rsidRDefault="00D57DA5" w:rsidP="00A31396">
      <w:pPr>
        <w:autoSpaceDE w:val="0"/>
        <w:autoSpaceDN w:val="0"/>
        <w:adjustRightInd w:val="0"/>
        <w:spacing w:line="276" w:lineRule="auto"/>
        <w:rPr>
          <w:i/>
          <w:u w:val="single"/>
        </w:rPr>
      </w:pPr>
      <w:r w:rsidRPr="0043769D">
        <w:rPr>
          <w:i/>
          <w:u w:val="single"/>
        </w:rPr>
        <w:t>Умения</w:t>
      </w:r>
    </w:p>
    <w:p w:rsidR="00D57DA5" w:rsidRPr="00053361" w:rsidRDefault="00D57DA5" w:rsidP="00A31396">
      <w:pPr>
        <w:autoSpaceDE w:val="0"/>
        <w:autoSpaceDN w:val="0"/>
        <w:adjustRightInd w:val="0"/>
        <w:spacing w:line="276" w:lineRule="auto"/>
      </w:pPr>
      <w:r w:rsidRPr="00053361">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43769D" w:rsidRPr="00053361" w:rsidRDefault="00D57DA5" w:rsidP="0043769D">
      <w:pPr>
        <w:autoSpaceDE w:val="0"/>
        <w:autoSpaceDN w:val="0"/>
        <w:adjustRightInd w:val="0"/>
        <w:spacing w:line="276" w:lineRule="auto"/>
      </w:pPr>
      <w:r w:rsidRPr="0043769D">
        <w:rPr>
          <w:i/>
          <w:u w:val="single"/>
        </w:rPr>
        <w:t>Компетенции</w:t>
      </w:r>
      <w:r w:rsidR="0043769D" w:rsidRPr="00053361">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D57DA5" w:rsidRPr="0043769D" w:rsidRDefault="0043769D" w:rsidP="00A31396">
      <w:pPr>
        <w:autoSpaceDE w:val="0"/>
        <w:autoSpaceDN w:val="0"/>
        <w:adjustRightInd w:val="0"/>
        <w:spacing w:line="276" w:lineRule="auto"/>
        <w:rPr>
          <w:b/>
          <w:i/>
          <w:u w:val="single"/>
        </w:rPr>
      </w:pPr>
      <w:r w:rsidRPr="0043769D">
        <w:rPr>
          <w:b/>
        </w:rPr>
        <w:t>Итоговый контроль по курсу</w:t>
      </w:r>
      <w:r>
        <w:rPr>
          <w:b/>
        </w:rPr>
        <w:t xml:space="preserve"> – 1 час</w:t>
      </w:r>
    </w:p>
    <w:p w:rsidR="002030A0" w:rsidRPr="00D556EA" w:rsidRDefault="002030A0" w:rsidP="002030A0">
      <w:pPr>
        <w:pStyle w:val="a4"/>
        <w:widowControl w:val="0"/>
        <w:spacing w:after="0"/>
        <w:ind w:left="3115" w:firstLine="425"/>
        <w:jc w:val="center"/>
        <w:rPr>
          <w:b/>
        </w:rPr>
      </w:pPr>
    </w:p>
    <w:p w:rsidR="0043769D" w:rsidRPr="00D556EA" w:rsidRDefault="0043769D" w:rsidP="00694F20">
      <w:pPr>
        <w:pStyle w:val="a4"/>
        <w:widowControl w:val="0"/>
        <w:spacing w:after="0"/>
        <w:ind w:left="0"/>
        <w:rPr>
          <w:b/>
        </w:rPr>
      </w:pPr>
    </w:p>
    <w:p w:rsidR="00D556EA" w:rsidRPr="00D556EA" w:rsidRDefault="00D556EA" w:rsidP="00D556EA">
      <w:pPr>
        <w:jc w:val="center"/>
        <w:rPr>
          <w:rFonts w:eastAsia="Calibri"/>
          <w:b/>
          <w:iCs/>
          <w:sz w:val="28"/>
          <w:lang w:eastAsia="ar-SA"/>
        </w:rPr>
      </w:pPr>
      <w:r w:rsidRPr="00D556EA">
        <w:rPr>
          <w:rFonts w:eastAsia="Calibri"/>
          <w:b/>
          <w:sz w:val="28"/>
          <w:lang w:eastAsia="ar-SA"/>
        </w:rPr>
        <w:t>Тематическое</w:t>
      </w:r>
      <w:r w:rsidRPr="00D556EA">
        <w:rPr>
          <w:rFonts w:eastAsia="Calibri"/>
          <w:b/>
          <w:kern w:val="2"/>
          <w:sz w:val="28"/>
          <w:lang w:eastAsia="ar-SA"/>
        </w:rPr>
        <w:t xml:space="preserve">  планирование с указанием количества часов, отводимых на освоение каждой темы </w:t>
      </w:r>
    </w:p>
    <w:p w:rsidR="00D556EA" w:rsidRPr="007C6DAC" w:rsidRDefault="00D556EA" w:rsidP="00D556EA">
      <w:pPr>
        <w:spacing w:after="200"/>
        <w:jc w:val="center"/>
        <w:rPr>
          <w:rFonts w:eastAsia="Calibri"/>
          <w:b/>
          <w:i/>
          <w:iCs/>
          <w:lang w:eastAsia="ar-SA"/>
        </w:rPr>
      </w:pPr>
      <w:r>
        <w:rPr>
          <w:rFonts w:eastAsia="Calibri"/>
          <w:b/>
          <w:i/>
          <w:iCs/>
          <w:sz w:val="28"/>
          <w:lang w:eastAsia="ar-SA"/>
        </w:rPr>
        <w:t>«Основы финансовой грамотности</w:t>
      </w:r>
      <w:r w:rsidRPr="00D556EA">
        <w:rPr>
          <w:rFonts w:eastAsia="Calibri"/>
          <w:b/>
          <w:i/>
          <w:iCs/>
          <w:sz w:val="28"/>
          <w:lang w:eastAsia="ar-SA"/>
        </w:rPr>
        <w:t>»</w:t>
      </w:r>
      <w:r>
        <w:rPr>
          <w:rFonts w:eastAsia="Calibri"/>
          <w:b/>
          <w:i/>
          <w:iCs/>
          <w:sz w:val="28"/>
          <w:lang w:eastAsia="ar-SA"/>
        </w:rPr>
        <w:t xml:space="preserve"> - 34 часа</w:t>
      </w:r>
    </w:p>
    <w:p w:rsidR="00D556EA" w:rsidRPr="00D556EA" w:rsidRDefault="00D556EA" w:rsidP="00D556EA">
      <w:pPr>
        <w:jc w:val="center"/>
        <w:rPr>
          <w:b/>
          <w:sz w:val="28"/>
          <w:szCs w:val="28"/>
        </w:rPr>
      </w:pPr>
      <w:r>
        <w:rPr>
          <w:b/>
          <w:sz w:val="28"/>
          <w:szCs w:val="28"/>
        </w:rPr>
        <w:t xml:space="preserve">10 </w:t>
      </w:r>
      <w:r w:rsidRPr="00D556EA">
        <w:rPr>
          <w:b/>
          <w:sz w:val="28"/>
          <w:szCs w:val="28"/>
        </w:rPr>
        <w:t>класс</w:t>
      </w:r>
    </w:p>
    <w:tbl>
      <w:tblPr>
        <w:tblStyle w:val="13"/>
        <w:tblW w:w="11023" w:type="dxa"/>
        <w:tblLayout w:type="fixed"/>
        <w:tblLook w:val="04A0" w:firstRow="1" w:lastRow="0" w:firstColumn="1" w:lastColumn="0" w:noHBand="0" w:noVBand="1"/>
      </w:tblPr>
      <w:tblGrid>
        <w:gridCol w:w="817"/>
        <w:gridCol w:w="1559"/>
        <w:gridCol w:w="993"/>
        <w:gridCol w:w="5953"/>
        <w:gridCol w:w="1701"/>
      </w:tblGrid>
      <w:tr w:rsidR="00A709FB" w:rsidRPr="00D556EA" w:rsidTr="000502E9">
        <w:tc>
          <w:tcPr>
            <w:tcW w:w="817" w:type="dxa"/>
            <w:vMerge w:val="restart"/>
          </w:tcPr>
          <w:p w:rsidR="00A709FB" w:rsidRPr="00D556EA" w:rsidRDefault="00A709FB" w:rsidP="00D556EA">
            <w:pPr>
              <w:shd w:val="clear" w:color="auto" w:fill="FFFFFF"/>
              <w:ind w:left="34"/>
              <w:jc w:val="center"/>
              <w:rPr>
                <w:rFonts w:ascii="Times New Roman" w:hAnsi="Times New Roman"/>
                <w:b/>
              </w:rPr>
            </w:pPr>
            <w:r w:rsidRPr="00D556EA">
              <w:rPr>
                <w:rFonts w:ascii="Times New Roman" w:hAnsi="Times New Roman"/>
                <w:b/>
                <w:i/>
                <w:iCs/>
                <w:color w:val="000000"/>
              </w:rPr>
              <w:t>№</w:t>
            </w:r>
          </w:p>
          <w:p w:rsidR="00A709FB" w:rsidRPr="00D556EA" w:rsidRDefault="00A709FB" w:rsidP="00D556EA">
            <w:pPr>
              <w:shd w:val="clear" w:color="auto" w:fill="FFFFFF"/>
              <w:ind w:left="5"/>
              <w:jc w:val="center"/>
              <w:rPr>
                <w:rFonts w:ascii="Times New Roman" w:hAnsi="Times New Roman"/>
                <w:b/>
              </w:rPr>
            </w:pPr>
            <w:proofErr w:type="gramStart"/>
            <w:r w:rsidRPr="00D556EA">
              <w:rPr>
                <w:rFonts w:ascii="Times New Roman" w:hAnsi="Times New Roman"/>
                <w:b/>
                <w:i/>
                <w:iCs/>
                <w:color w:val="000000"/>
              </w:rPr>
              <w:t>п</w:t>
            </w:r>
            <w:proofErr w:type="gramEnd"/>
            <w:r w:rsidRPr="00D556EA">
              <w:rPr>
                <w:rFonts w:ascii="Times New Roman" w:hAnsi="Times New Roman"/>
                <w:b/>
                <w:i/>
                <w:iCs/>
                <w:color w:val="000000"/>
              </w:rPr>
              <w:t>/п</w:t>
            </w:r>
          </w:p>
        </w:tc>
        <w:tc>
          <w:tcPr>
            <w:tcW w:w="2552" w:type="dxa"/>
            <w:gridSpan w:val="2"/>
          </w:tcPr>
          <w:p w:rsidR="00A709FB" w:rsidRPr="00D556EA" w:rsidRDefault="00A709FB" w:rsidP="00D556EA">
            <w:pPr>
              <w:shd w:val="clear" w:color="auto" w:fill="FFFFFF"/>
              <w:jc w:val="center"/>
              <w:rPr>
                <w:rFonts w:ascii="Times New Roman" w:hAnsi="Times New Roman"/>
                <w:b/>
                <w:i/>
                <w:iCs/>
                <w:color w:val="000000"/>
                <w:spacing w:val="-1"/>
              </w:rPr>
            </w:pPr>
            <w:r w:rsidRPr="00D556EA">
              <w:rPr>
                <w:rFonts w:ascii="Times New Roman" w:hAnsi="Times New Roman"/>
                <w:b/>
                <w:i/>
                <w:iCs/>
                <w:color w:val="000000"/>
                <w:spacing w:val="-1"/>
              </w:rPr>
              <w:t>Дата проведения</w:t>
            </w:r>
          </w:p>
        </w:tc>
        <w:tc>
          <w:tcPr>
            <w:tcW w:w="5953" w:type="dxa"/>
            <w:vMerge w:val="restart"/>
          </w:tcPr>
          <w:p w:rsidR="00A709FB" w:rsidRPr="00D556EA" w:rsidRDefault="00A709FB" w:rsidP="00D556EA">
            <w:pPr>
              <w:shd w:val="clear" w:color="auto" w:fill="FFFFFF"/>
              <w:jc w:val="center"/>
              <w:rPr>
                <w:rFonts w:ascii="Times New Roman" w:hAnsi="Times New Roman"/>
                <w:b/>
              </w:rPr>
            </w:pPr>
            <w:r w:rsidRPr="00D556EA">
              <w:rPr>
                <w:rFonts w:ascii="Times New Roman" w:hAnsi="Times New Roman"/>
                <w:b/>
                <w:i/>
                <w:iCs/>
                <w:color w:val="000000"/>
                <w:spacing w:val="-1"/>
              </w:rPr>
              <w:t>Раздел/Тема</w:t>
            </w:r>
          </w:p>
          <w:p w:rsidR="00A709FB" w:rsidRPr="00D556EA" w:rsidRDefault="00A709FB" w:rsidP="00D556EA">
            <w:pPr>
              <w:shd w:val="clear" w:color="auto" w:fill="FFFFFF"/>
              <w:ind w:left="5"/>
              <w:jc w:val="center"/>
              <w:rPr>
                <w:rFonts w:ascii="Times New Roman" w:hAnsi="Times New Roman"/>
                <w:b/>
              </w:rPr>
            </w:pPr>
          </w:p>
          <w:p w:rsidR="00A709FB" w:rsidRPr="00D556EA" w:rsidRDefault="00A709FB" w:rsidP="00D556EA">
            <w:pPr>
              <w:shd w:val="clear" w:color="auto" w:fill="FFFFFF"/>
              <w:ind w:left="5"/>
              <w:jc w:val="center"/>
              <w:rPr>
                <w:rFonts w:ascii="Times New Roman" w:hAnsi="Times New Roman"/>
                <w:b/>
              </w:rPr>
            </w:pPr>
          </w:p>
        </w:tc>
        <w:tc>
          <w:tcPr>
            <w:tcW w:w="1701" w:type="dxa"/>
            <w:vMerge w:val="restart"/>
          </w:tcPr>
          <w:p w:rsidR="00A709FB" w:rsidRPr="00D556EA" w:rsidRDefault="00A709FB" w:rsidP="00D556EA">
            <w:pPr>
              <w:shd w:val="clear" w:color="auto" w:fill="FFFFFF"/>
              <w:jc w:val="center"/>
              <w:rPr>
                <w:rFonts w:ascii="Times New Roman" w:hAnsi="Times New Roman"/>
                <w:b/>
                <w:i/>
                <w:iCs/>
                <w:color w:val="000000"/>
                <w:spacing w:val="-1"/>
              </w:rPr>
            </w:pPr>
            <w:r w:rsidRPr="00D556EA">
              <w:rPr>
                <w:rFonts w:ascii="Times New Roman" w:hAnsi="Times New Roman"/>
                <w:b/>
                <w:i/>
                <w:iCs/>
                <w:color w:val="000000"/>
                <w:spacing w:val="-1"/>
              </w:rPr>
              <w:t>Кол-во часов</w:t>
            </w:r>
          </w:p>
        </w:tc>
      </w:tr>
      <w:tr w:rsidR="00A709FB" w:rsidRPr="00D556EA" w:rsidTr="000502E9">
        <w:tc>
          <w:tcPr>
            <w:tcW w:w="817" w:type="dxa"/>
            <w:vMerge/>
          </w:tcPr>
          <w:p w:rsidR="00A709FB" w:rsidRPr="00D556EA" w:rsidRDefault="00A709FB" w:rsidP="00D556EA">
            <w:pPr>
              <w:jc w:val="center"/>
              <w:rPr>
                <w:rFonts w:ascii="Times New Roman" w:hAnsi="Times New Roman"/>
                <w:b/>
                <w:sz w:val="28"/>
                <w:szCs w:val="28"/>
              </w:rPr>
            </w:pPr>
          </w:p>
        </w:tc>
        <w:tc>
          <w:tcPr>
            <w:tcW w:w="1559" w:type="dxa"/>
          </w:tcPr>
          <w:p w:rsidR="00A709FB" w:rsidRPr="00D556EA" w:rsidRDefault="00A709FB" w:rsidP="00D556EA">
            <w:pPr>
              <w:shd w:val="clear" w:color="auto" w:fill="FFFFFF"/>
              <w:ind w:left="5"/>
              <w:jc w:val="center"/>
              <w:rPr>
                <w:rFonts w:ascii="Times New Roman" w:hAnsi="Times New Roman"/>
                <w:b/>
              </w:rPr>
            </w:pPr>
            <w:r w:rsidRPr="00D556EA">
              <w:rPr>
                <w:rFonts w:ascii="Times New Roman" w:hAnsi="Times New Roman"/>
                <w:b/>
              </w:rPr>
              <w:t>По плану</w:t>
            </w:r>
          </w:p>
        </w:tc>
        <w:tc>
          <w:tcPr>
            <w:tcW w:w="993" w:type="dxa"/>
          </w:tcPr>
          <w:p w:rsidR="00A709FB" w:rsidRPr="00D556EA" w:rsidRDefault="00A709FB" w:rsidP="00D556EA">
            <w:pPr>
              <w:shd w:val="clear" w:color="auto" w:fill="FFFFFF"/>
              <w:ind w:left="5"/>
              <w:jc w:val="center"/>
              <w:rPr>
                <w:rFonts w:ascii="Times New Roman" w:hAnsi="Times New Roman"/>
                <w:b/>
              </w:rPr>
            </w:pPr>
            <w:r w:rsidRPr="00D556EA">
              <w:rPr>
                <w:rFonts w:ascii="Times New Roman" w:hAnsi="Times New Roman"/>
                <w:b/>
              </w:rPr>
              <w:t>По факту</w:t>
            </w:r>
          </w:p>
        </w:tc>
        <w:tc>
          <w:tcPr>
            <w:tcW w:w="5953" w:type="dxa"/>
            <w:vMerge/>
          </w:tcPr>
          <w:p w:rsidR="00A709FB" w:rsidRPr="00D556EA" w:rsidRDefault="00A709FB" w:rsidP="00D556EA">
            <w:pPr>
              <w:jc w:val="center"/>
              <w:rPr>
                <w:rFonts w:ascii="Times New Roman" w:hAnsi="Times New Roman"/>
                <w:b/>
                <w:sz w:val="28"/>
                <w:szCs w:val="28"/>
              </w:rPr>
            </w:pPr>
          </w:p>
        </w:tc>
        <w:tc>
          <w:tcPr>
            <w:tcW w:w="1701" w:type="dxa"/>
            <w:vMerge/>
          </w:tcPr>
          <w:p w:rsidR="00A709FB" w:rsidRPr="00D556EA" w:rsidRDefault="00A709FB" w:rsidP="00D556EA">
            <w:pPr>
              <w:jc w:val="center"/>
              <w:rPr>
                <w:rFonts w:ascii="Times New Roman" w:hAnsi="Times New Roman"/>
                <w:b/>
                <w:sz w:val="28"/>
                <w:szCs w:val="28"/>
              </w:rPr>
            </w:pPr>
          </w:p>
        </w:tc>
      </w:tr>
      <w:tr w:rsidR="00A709FB" w:rsidRPr="00D556EA" w:rsidTr="000502E9">
        <w:tc>
          <w:tcPr>
            <w:tcW w:w="9322" w:type="dxa"/>
            <w:gridSpan w:val="4"/>
          </w:tcPr>
          <w:p w:rsidR="00A709FB" w:rsidRPr="00D556EA" w:rsidRDefault="00A709FB" w:rsidP="00D556EA">
            <w:pPr>
              <w:widowControl w:val="0"/>
              <w:tabs>
                <w:tab w:val="left" w:pos="176"/>
                <w:tab w:val="left" w:pos="317"/>
                <w:tab w:val="left" w:pos="1154"/>
              </w:tabs>
              <w:autoSpaceDE w:val="0"/>
              <w:autoSpaceDN w:val="0"/>
              <w:adjustRightInd w:val="0"/>
              <w:jc w:val="center"/>
              <w:rPr>
                <w:b/>
                <w:sz w:val="28"/>
                <w:szCs w:val="28"/>
              </w:rPr>
            </w:pPr>
            <w:r w:rsidRPr="00D556EA">
              <w:rPr>
                <w:rFonts w:ascii="Times New Roman" w:hAnsi="Times New Roman"/>
                <w:b/>
              </w:rPr>
              <w:t xml:space="preserve">Тема </w:t>
            </w:r>
            <w:r w:rsidRPr="00D556EA">
              <w:rPr>
                <w:rFonts w:ascii="Times New Roman" w:hAnsi="Times New Roman"/>
                <w:b/>
                <w:lang w:val="en-US"/>
              </w:rPr>
              <w:t>I</w:t>
            </w:r>
            <w:r w:rsidRPr="00D556EA">
              <w:rPr>
                <w:rFonts w:ascii="Times New Roman" w:hAnsi="Times New Roman"/>
                <w:b/>
              </w:rPr>
              <w:t xml:space="preserve">: </w:t>
            </w:r>
            <w:r w:rsidRPr="00F35D5E">
              <w:rPr>
                <w:rFonts w:ascii="Times New Roman" w:hAnsi="Times New Roman"/>
                <w:b/>
                <w:bCs/>
                <w:i/>
              </w:rPr>
              <w:t>Банки: чем они могут быть вам полезны в жизни</w:t>
            </w:r>
          </w:p>
        </w:tc>
        <w:tc>
          <w:tcPr>
            <w:tcW w:w="1701" w:type="dxa"/>
          </w:tcPr>
          <w:p w:rsidR="00A709FB" w:rsidRPr="00A709FB" w:rsidRDefault="00A709FB" w:rsidP="00D556EA">
            <w:pPr>
              <w:widowControl w:val="0"/>
              <w:tabs>
                <w:tab w:val="left" w:pos="176"/>
                <w:tab w:val="left" w:pos="317"/>
                <w:tab w:val="left" w:pos="1154"/>
              </w:tabs>
              <w:autoSpaceDE w:val="0"/>
              <w:autoSpaceDN w:val="0"/>
              <w:adjustRightInd w:val="0"/>
              <w:jc w:val="center"/>
              <w:rPr>
                <w:rFonts w:ascii="Times New Roman" w:hAnsi="Times New Roman"/>
                <w:b/>
              </w:rPr>
            </w:pPr>
            <w:r w:rsidRPr="00A709FB">
              <w:rPr>
                <w:rFonts w:ascii="Times New Roman" w:hAnsi="Times New Roman"/>
                <w:b/>
              </w:rPr>
              <w:t>10 часов</w:t>
            </w:r>
          </w:p>
        </w:tc>
      </w:tr>
      <w:tr w:rsidR="00A709FB" w:rsidRPr="00D556EA" w:rsidTr="000502E9">
        <w:tc>
          <w:tcPr>
            <w:tcW w:w="817" w:type="dxa"/>
          </w:tcPr>
          <w:p w:rsidR="00A709FB" w:rsidRPr="00D556EA" w:rsidRDefault="00A709FB" w:rsidP="00D556EA">
            <w:pPr>
              <w:ind w:left="360"/>
            </w:pPr>
            <w:r>
              <w:t>1</w:t>
            </w:r>
          </w:p>
        </w:tc>
        <w:tc>
          <w:tcPr>
            <w:tcW w:w="1559" w:type="dxa"/>
          </w:tcPr>
          <w:p w:rsidR="00A709FB" w:rsidRPr="00D556EA" w:rsidRDefault="00F53429" w:rsidP="00FD1489">
            <w:pPr>
              <w:jc w:val="cente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w:t>
            </w:r>
            <w:r w:rsidR="00A709FB" w:rsidRPr="00D556EA">
              <w:rPr>
                <w:rFonts w:ascii="Times New Roman" w:hAnsi="Times New Roman"/>
                <w:sz w:val="20"/>
                <w:szCs w:val="20"/>
              </w:rPr>
              <w:t xml:space="preserve"> сентября</w:t>
            </w:r>
          </w:p>
        </w:tc>
        <w:tc>
          <w:tcPr>
            <w:tcW w:w="993" w:type="dxa"/>
          </w:tcPr>
          <w:p w:rsidR="00A709FB" w:rsidRPr="00D556EA" w:rsidRDefault="00A709FB" w:rsidP="00D556EA">
            <w:pPr>
              <w:jc w:val="center"/>
              <w:rPr>
                <w:b/>
              </w:rPr>
            </w:pPr>
          </w:p>
        </w:tc>
        <w:tc>
          <w:tcPr>
            <w:tcW w:w="5953" w:type="dxa"/>
          </w:tcPr>
          <w:p w:rsidR="00A709FB" w:rsidRPr="008F2A4A" w:rsidRDefault="00A709FB" w:rsidP="00D556EA">
            <w:pPr>
              <w:shd w:val="clear" w:color="auto" w:fill="FFFFFF"/>
              <w:spacing w:line="360" w:lineRule="auto"/>
              <w:rPr>
                <w:rFonts w:ascii="Times New Roman" w:hAnsi="Times New Roman"/>
                <w:sz w:val="24"/>
                <w:szCs w:val="24"/>
              </w:rPr>
            </w:pPr>
            <w:r w:rsidRPr="008F2A4A">
              <w:rPr>
                <w:rFonts w:ascii="Times New Roman" w:hAnsi="Times New Roman"/>
                <w:sz w:val="24"/>
                <w:szCs w:val="24"/>
              </w:rPr>
              <w:t>Банковская система</w:t>
            </w:r>
          </w:p>
        </w:tc>
        <w:tc>
          <w:tcPr>
            <w:tcW w:w="1701" w:type="dxa"/>
          </w:tcPr>
          <w:p w:rsidR="00A709FB" w:rsidRPr="008A2B3E" w:rsidRDefault="00A709FB" w:rsidP="00D556EA">
            <w:pPr>
              <w:tabs>
                <w:tab w:val="left" w:pos="176"/>
                <w:tab w:val="left" w:pos="1154"/>
              </w:tabs>
              <w:jc w:val="center"/>
              <w:rPr>
                <w:rFonts w:ascii="Times New Roman" w:hAnsi="Times New Roman"/>
              </w:rPr>
            </w:pPr>
            <w:r w:rsidRPr="008A2B3E">
              <w:rPr>
                <w:rFonts w:ascii="Times New Roman" w:hAnsi="Times New Roman"/>
              </w:rPr>
              <w:t>1</w:t>
            </w:r>
          </w:p>
        </w:tc>
      </w:tr>
      <w:tr w:rsidR="00A709FB" w:rsidRPr="00D556EA" w:rsidTr="000502E9">
        <w:tc>
          <w:tcPr>
            <w:tcW w:w="817" w:type="dxa"/>
          </w:tcPr>
          <w:p w:rsidR="00A709FB" w:rsidRPr="00D556EA" w:rsidRDefault="00A709FB" w:rsidP="00D556EA">
            <w:pPr>
              <w:ind w:left="360"/>
              <w:rPr>
                <w:rFonts w:ascii="Times New Roman" w:hAnsi="Times New Roman"/>
              </w:rPr>
            </w:pPr>
            <w:r>
              <w:rPr>
                <w:rFonts w:ascii="Times New Roman" w:hAnsi="Times New Roman"/>
              </w:rPr>
              <w:t>2</w:t>
            </w:r>
          </w:p>
        </w:tc>
        <w:tc>
          <w:tcPr>
            <w:tcW w:w="1559" w:type="dxa"/>
          </w:tcPr>
          <w:p w:rsidR="00A709FB" w:rsidRPr="00D556EA" w:rsidRDefault="00A709FB" w:rsidP="00FD1489">
            <w:pPr>
              <w:jc w:val="center"/>
              <w:rPr>
                <w:rFonts w:ascii="Times New Roman" w:hAnsi="Times New Roman"/>
                <w:sz w:val="20"/>
                <w:szCs w:val="20"/>
              </w:rPr>
            </w:pPr>
            <w:r>
              <w:rPr>
                <w:rFonts w:ascii="Times New Roman" w:hAnsi="Times New Roman"/>
                <w:sz w:val="20"/>
                <w:szCs w:val="20"/>
              </w:rPr>
              <w:t>2</w:t>
            </w:r>
            <w:r w:rsidR="00F53429">
              <w:rPr>
                <w:rFonts w:ascii="Times New Roman" w:hAnsi="Times New Roman"/>
                <w:sz w:val="20"/>
                <w:szCs w:val="20"/>
              </w:rPr>
              <w:t>нед</w:t>
            </w:r>
            <w:proofErr w:type="gramStart"/>
            <w:r w:rsidR="00F53429">
              <w:rPr>
                <w:rFonts w:ascii="Times New Roman" w:hAnsi="Times New Roman"/>
                <w:sz w:val="20"/>
                <w:szCs w:val="20"/>
              </w:rPr>
              <w:t>.</w:t>
            </w:r>
            <w:r w:rsidRPr="00D556EA">
              <w:rPr>
                <w:rFonts w:ascii="Times New Roman" w:hAnsi="Times New Roman"/>
                <w:sz w:val="20"/>
                <w:szCs w:val="20"/>
              </w:rPr>
              <w:t>с</w:t>
            </w:r>
            <w:proofErr w:type="gramEnd"/>
            <w:r w:rsidRPr="00D556EA">
              <w:rPr>
                <w:rFonts w:ascii="Times New Roman" w:hAnsi="Times New Roman"/>
                <w:sz w:val="20"/>
                <w:szCs w:val="20"/>
              </w:rPr>
              <w:t>ентября</w:t>
            </w:r>
          </w:p>
        </w:tc>
        <w:tc>
          <w:tcPr>
            <w:tcW w:w="993" w:type="dxa"/>
          </w:tcPr>
          <w:p w:rsidR="00A709FB" w:rsidRPr="00D556EA" w:rsidRDefault="00A709FB" w:rsidP="00D556EA">
            <w:pPr>
              <w:jc w:val="center"/>
              <w:rPr>
                <w:rFonts w:ascii="Times New Roman" w:hAnsi="Times New Roman"/>
                <w:b/>
              </w:rPr>
            </w:pPr>
          </w:p>
        </w:tc>
        <w:tc>
          <w:tcPr>
            <w:tcW w:w="5953" w:type="dxa"/>
          </w:tcPr>
          <w:p w:rsidR="00A709FB" w:rsidRPr="008F2A4A" w:rsidRDefault="00A709FB" w:rsidP="00D556EA">
            <w:pPr>
              <w:shd w:val="clear" w:color="auto" w:fill="FFFFFF"/>
              <w:spacing w:line="360" w:lineRule="auto"/>
              <w:rPr>
                <w:rFonts w:ascii="Times New Roman" w:hAnsi="Times New Roman"/>
                <w:sz w:val="24"/>
                <w:szCs w:val="24"/>
              </w:rPr>
            </w:pPr>
            <w:r w:rsidRPr="008F2A4A">
              <w:rPr>
                <w:rFonts w:ascii="Times New Roman" w:hAnsi="Times New Roman"/>
                <w:sz w:val="24"/>
                <w:szCs w:val="24"/>
              </w:rPr>
              <w:t>Управление личными финансами и выбор банка.</w:t>
            </w:r>
          </w:p>
        </w:tc>
        <w:tc>
          <w:tcPr>
            <w:tcW w:w="1701" w:type="dxa"/>
          </w:tcPr>
          <w:p w:rsidR="00A709FB" w:rsidRPr="00D556EA" w:rsidRDefault="00A709FB" w:rsidP="00D556EA">
            <w:pPr>
              <w:tabs>
                <w:tab w:val="left" w:pos="176"/>
                <w:tab w:val="left" w:pos="1154"/>
              </w:tabs>
              <w:jc w:val="center"/>
              <w:rPr>
                <w:rFonts w:ascii="Times New Roman" w:hAnsi="Times New Roman"/>
              </w:rPr>
            </w:pPr>
            <w:r w:rsidRPr="00D556EA">
              <w:rPr>
                <w:rFonts w:ascii="Times New Roman" w:hAnsi="Times New Roman"/>
              </w:rPr>
              <w:t xml:space="preserve">1 </w:t>
            </w:r>
          </w:p>
        </w:tc>
      </w:tr>
      <w:tr w:rsidR="00A709FB" w:rsidRPr="00D556EA" w:rsidTr="000502E9">
        <w:tc>
          <w:tcPr>
            <w:tcW w:w="817" w:type="dxa"/>
          </w:tcPr>
          <w:p w:rsidR="00A709FB" w:rsidRPr="00D556EA" w:rsidRDefault="00A709FB" w:rsidP="00D556EA">
            <w:pPr>
              <w:ind w:left="360"/>
              <w:jc w:val="center"/>
              <w:rPr>
                <w:rFonts w:ascii="Times New Roman" w:hAnsi="Times New Roman"/>
              </w:rPr>
            </w:pPr>
            <w:r>
              <w:rPr>
                <w:rFonts w:ascii="Times New Roman" w:hAnsi="Times New Roman"/>
              </w:rPr>
              <w:t>3</w:t>
            </w:r>
          </w:p>
        </w:tc>
        <w:tc>
          <w:tcPr>
            <w:tcW w:w="1559" w:type="dxa"/>
          </w:tcPr>
          <w:p w:rsidR="00A709FB" w:rsidRPr="00D556EA" w:rsidRDefault="00A709FB" w:rsidP="00F53429">
            <w:pPr>
              <w:rPr>
                <w:rFonts w:ascii="Times New Roman" w:hAnsi="Times New Roman"/>
                <w:sz w:val="20"/>
                <w:szCs w:val="20"/>
              </w:rPr>
            </w:pPr>
            <w:r>
              <w:rPr>
                <w:rFonts w:ascii="Times New Roman" w:hAnsi="Times New Roman"/>
                <w:sz w:val="20"/>
                <w:szCs w:val="20"/>
              </w:rPr>
              <w:t>3</w:t>
            </w:r>
            <w:r w:rsidRPr="00D556EA">
              <w:rPr>
                <w:rFonts w:ascii="Times New Roman" w:hAnsi="Times New Roman"/>
                <w:sz w:val="20"/>
                <w:szCs w:val="20"/>
              </w:rPr>
              <w:t>нед</w:t>
            </w:r>
            <w:proofErr w:type="gramStart"/>
            <w:r w:rsidR="00F53429">
              <w:rPr>
                <w:rFonts w:ascii="Times New Roman" w:hAnsi="Times New Roman"/>
                <w:sz w:val="20"/>
                <w:szCs w:val="20"/>
              </w:rPr>
              <w:t>.</w:t>
            </w:r>
            <w:r w:rsidRPr="00D556EA">
              <w:rPr>
                <w:rFonts w:ascii="Times New Roman" w:hAnsi="Times New Roman"/>
                <w:sz w:val="20"/>
                <w:szCs w:val="20"/>
              </w:rPr>
              <w:t>с</w:t>
            </w:r>
            <w:proofErr w:type="gramEnd"/>
            <w:r w:rsidRPr="00D556EA">
              <w:rPr>
                <w:rFonts w:ascii="Times New Roman" w:hAnsi="Times New Roman"/>
                <w:sz w:val="20"/>
                <w:szCs w:val="20"/>
              </w:rPr>
              <w:t>ентября</w:t>
            </w:r>
          </w:p>
        </w:tc>
        <w:tc>
          <w:tcPr>
            <w:tcW w:w="993" w:type="dxa"/>
          </w:tcPr>
          <w:p w:rsidR="00A709FB" w:rsidRPr="00D556EA" w:rsidRDefault="00A709FB" w:rsidP="00D556EA">
            <w:pPr>
              <w:jc w:val="center"/>
              <w:rPr>
                <w:rFonts w:ascii="Times New Roman" w:hAnsi="Times New Roman"/>
                <w:b/>
              </w:rPr>
            </w:pPr>
          </w:p>
        </w:tc>
        <w:tc>
          <w:tcPr>
            <w:tcW w:w="5953" w:type="dxa"/>
          </w:tcPr>
          <w:p w:rsidR="00A709FB" w:rsidRPr="008F2A4A" w:rsidRDefault="00A709FB" w:rsidP="00D556EA">
            <w:pPr>
              <w:shd w:val="clear" w:color="auto" w:fill="FFFFFF"/>
              <w:rPr>
                <w:rFonts w:ascii="Times New Roman" w:hAnsi="Times New Roman"/>
                <w:sz w:val="24"/>
                <w:szCs w:val="24"/>
              </w:rPr>
            </w:pPr>
            <w:r w:rsidRPr="008F2A4A">
              <w:rPr>
                <w:rFonts w:ascii="Times New Roman" w:hAnsi="Times New Roman"/>
                <w:sz w:val="24"/>
                <w:szCs w:val="24"/>
              </w:rPr>
              <w:t>Как сберечь накопления с помощью депозитов.</w:t>
            </w:r>
          </w:p>
        </w:tc>
        <w:tc>
          <w:tcPr>
            <w:tcW w:w="1701" w:type="dxa"/>
          </w:tcPr>
          <w:p w:rsidR="00A709FB" w:rsidRPr="00D556EA" w:rsidRDefault="00A709FB" w:rsidP="00D556EA">
            <w:pPr>
              <w:tabs>
                <w:tab w:val="left" w:pos="176"/>
                <w:tab w:val="left" w:pos="1154"/>
              </w:tabs>
              <w:jc w:val="center"/>
              <w:rPr>
                <w:rFonts w:ascii="Times New Roman" w:hAnsi="Times New Roman"/>
              </w:rPr>
            </w:pPr>
            <w:r w:rsidRPr="00D556EA">
              <w:rPr>
                <w:rFonts w:ascii="Times New Roman" w:hAnsi="Times New Roman"/>
              </w:rPr>
              <w:t>1</w:t>
            </w:r>
          </w:p>
        </w:tc>
      </w:tr>
      <w:tr w:rsidR="00A709FB" w:rsidRPr="00D556EA" w:rsidTr="000502E9">
        <w:tc>
          <w:tcPr>
            <w:tcW w:w="817" w:type="dxa"/>
          </w:tcPr>
          <w:p w:rsidR="00A709FB" w:rsidRPr="00D556EA" w:rsidRDefault="00A709FB" w:rsidP="00D556EA">
            <w:pPr>
              <w:ind w:left="360"/>
              <w:jc w:val="center"/>
              <w:rPr>
                <w:rFonts w:ascii="Times New Roman" w:hAnsi="Times New Roman"/>
              </w:rPr>
            </w:pPr>
            <w:r>
              <w:rPr>
                <w:rFonts w:ascii="Times New Roman" w:hAnsi="Times New Roman"/>
              </w:rPr>
              <w:t>4</w:t>
            </w:r>
          </w:p>
        </w:tc>
        <w:tc>
          <w:tcPr>
            <w:tcW w:w="1559" w:type="dxa"/>
          </w:tcPr>
          <w:p w:rsidR="00A709FB" w:rsidRPr="00D556EA" w:rsidRDefault="00A709FB" w:rsidP="00F53429">
            <w:pPr>
              <w:rPr>
                <w:rFonts w:ascii="Times New Roman" w:hAnsi="Times New Roman"/>
                <w:sz w:val="20"/>
                <w:szCs w:val="20"/>
              </w:rPr>
            </w:pPr>
            <w:r>
              <w:rPr>
                <w:rFonts w:ascii="Times New Roman" w:hAnsi="Times New Roman"/>
                <w:sz w:val="20"/>
                <w:szCs w:val="20"/>
              </w:rPr>
              <w:t>4</w:t>
            </w:r>
            <w:r w:rsidR="00F53429">
              <w:rPr>
                <w:rFonts w:ascii="Times New Roman" w:hAnsi="Times New Roman"/>
                <w:sz w:val="20"/>
                <w:szCs w:val="20"/>
              </w:rPr>
              <w:t>нед</w:t>
            </w:r>
            <w:proofErr w:type="gramStart"/>
            <w:r w:rsidR="00F53429">
              <w:rPr>
                <w:rFonts w:ascii="Times New Roman" w:hAnsi="Times New Roman"/>
                <w:sz w:val="20"/>
                <w:szCs w:val="20"/>
              </w:rPr>
              <w:t>.</w:t>
            </w:r>
            <w:r w:rsidRPr="00D556EA">
              <w:rPr>
                <w:rFonts w:ascii="Times New Roman" w:hAnsi="Times New Roman"/>
                <w:sz w:val="20"/>
                <w:szCs w:val="20"/>
              </w:rPr>
              <w:t>с</w:t>
            </w:r>
            <w:proofErr w:type="gramEnd"/>
            <w:r w:rsidRPr="00D556EA">
              <w:rPr>
                <w:rFonts w:ascii="Times New Roman" w:hAnsi="Times New Roman"/>
                <w:sz w:val="20"/>
                <w:szCs w:val="20"/>
              </w:rPr>
              <w:t>ентября</w:t>
            </w:r>
          </w:p>
        </w:tc>
        <w:tc>
          <w:tcPr>
            <w:tcW w:w="993" w:type="dxa"/>
          </w:tcPr>
          <w:p w:rsidR="00A709FB" w:rsidRPr="00D556EA" w:rsidRDefault="00A709FB" w:rsidP="00D556EA">
            <w:pPr>
              <w:jc w:val="center"/>
              <w:rPr>
                <w:rFonts w:ascii="Times New Roman" w:hAnsi="Times New Roman"/>
                <w:b/>
              </w:rPr>
            </w:pPr>
          </w:p>
        </w:tc>
        <w:tc>
          <w:tcPr>
            <w:tcW w:w="5953" w:type="dxa"/>
          </w:tcPr>
          <w:p w:rsidR="00A709FB" w:rsidRPr="008F2A4A" w:rsidRDefault="00A709FB" w:rsidP="00D556EA">
            <w:pPr>
              <w:shd w:val="clear" w:color="auto" w:fill="FFFFFF"/>
              <w:rPr>
                <w:rFonts w:ascii="Times New Roman" w:hAnsi="Times New Roman"/>
                <w:sz w:val="24"/>
                <w:szCs w:val="24"/>
              </w:rPr>
            </w:pPr>
            <w:r w:rsidRPr="008F2A4A">
              <w:rPr>
                <w:rFonts w:ascii="Times New Roman" w:hAnsi="Times New Roman"/>
                <w:sz w:val="24"/>
                <w:szCs w:val="24"/>
              </w:rPr>
              <w:t>Проценты по вкладу: большие и маленькие.</w:t>
            </w:r>
          </w:p>
        </w:tc>
        <w:tc>
          <w:tcPr>
            <w:tcW w:w="1701" w:type="dxa"/>
          </w:tcPr>
          <w:p w:rsidR="00A709FB" w:rsidRPr="00D556EA" w:rsidRDefault="00A709FB" w:rsidP="00D556EA">
            <w:pPr>
              <w:tabs>
                <w:tab w:val="left" w:pos="176"/>
                <w:tab w:val="left" w:pos="1154"/>
              </w:tabs>
              <w:jc w:val="center"/>
              <w:rPr>
                <w:rFonts w:ascii="Times New Roman" w:hAnsi="Times New Roman"/>
              </w:rPr>
            </w:pPr>
            <w:r w:rsidRPr="00D556EA">
              <w:rPr>
                <w:rFonts w:ascii="Times New Roman" w:hAnsi="Times New Roman"/>
              </w:rPr>
              <w:t>1</w:t>
            </w:r>
          </w:p>
        </w:tc>
      </w:tr>
      <w:tr w:rsidR="00A709FB" w:rsidRPr="00D556EA" w:rsidTr="000502E9">
        <w:tc>
          <w:tcPr>
            <w:tcW w:w="817" w:type="dxa"/>
          </w:tcPr>
          <w:p w:rsidR="00A709FB" w:rsidRDefault="00A709FB" w:rsidP="00D556EA">
            <w:pPr>
              <w:ind w:left="360"/>
              <w:jc w:val="center"/>
            </w:pPr>
            <w:r>
              <w:t>5</w:t>
            </w:r>
          </w:p>
        </w:tc>
        <w:tc>
          <w:tcPr>
            <w:tcW w:w="1559" w:type="dxa"/>
          </w:tcPr>
          <w:p w:rsidR="00A709FB" w:rsidRDefault="00F53429" w:rsidP="00F53429">
            <w:pP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w:t>
            </w:r>
            <w:r w:rsidR="00A709FB">
              <w:rPr>
                <w:rFonts w:ascii="Times New Roman" w:hAnsi="Times New Roman"/>
                <w:sz w:val="20"/>
                <w:szCs w:val="20"/>
              </w:rPr>
              <w:t xml:space="preserve"> октября</w:t>
            </w:r>
          </w:p>
        </w:tc>
        <w:tc>
          <w:tcPr>
            <w:tcW w:w="993" w:type="dxa"/>
          </w:tcPr>
          <w:p w:rsidR="00A709FB" w:rsidRPr="00D556EA" w:rsidRDefault="00A709FB" w:rsidP="00D556EA">
            <w:pPr>
              <w:jc w:val="center"/>
              <w:rPr>
                <w:b/>
              </w:rPr>
            </w:pPr>
          </w:p>
        </w:tc>
        <w:tc>
          <w:tcPr>
            <w:tcW w:w="5953" w:type="dxa"/>
          </w:tcPr>
          <w:p w:rsidR="00A709FB" w:rsidRPr="008F2A4A" w:rsidRDefault="00A709FB" w:rsidP="00D556EA">
            <w:pPr>
              <w:shd w:val="clear" w:color="auto" w:fill="FFFFFF"/>
              <w:rPr>
                <w:sz w:val="24"/>
                <w:szCs w:val="24"/>
              </w:rPr>
            </w:pPr>
            <w:r w:rsidRPr="008F2A4A">
              <w:rPr>
                <w:rFonts w:ascii="Times New Roman" w:hAnsi="Times New Roman"/>
                <w:sz w:val="24"/>
                <w:szCs w:val="24"/>
              </w:rPr>
              <w:t>Проценты по вкладу: большие и маленькие.</w:t>
            </w:r>
          </w:p>
        </w:tc>
        <w:tc>
          <w:tcPr>
            <w:tcW w:w="1701" w:type="dxa"/>
          </w:tcPr>
          <w:p w:rsidR="00A709FB" w:rsidRPr="00D556EA" w:rsidRDefault="00587D02" w:rsidP="00D556EA">
            <w:pPr>
              <w:tabs>
                <w:tab w:val="left" w:pos="176"/>
                <w:tab w:val="left" w:pos="1154"/>
              </w:tabs>
              <w:jc w:val="center"/>
            </w:pPr>
            <w:r w:rsidRPr="00D556EA">
              <w:rPr>
                <w:rFonts w:ascii="Times New Roman" w:hAnsi="Times New Roman"/>
              </w:rPr>
              <w:t>1</w:t>
            </w:r>
          </w:p>
        </w:tc>
      </w:tr>
      <w:tr w:rsidR="00A709FB" w:rsidRPr="00D556EA" w:rsidTr="000502E9">
        <w:tc>
          <w:tcPr>
            <w:tcW w:w="817" w:type="dxa"/>
          </w:tcPr>
          <w:p w:rsidR="00A709FB" w:rsidRPr="00D556EA" w:rsidRDefault="00A709FB" w:rsidP="00D556EA">
            <w:pPr>
              <w:ind w:left="360"/>
              <w:jc w:val="center"/>
              <w:rPr>
                <w:rFonts w:ascii="Times New Roman" w:hAnsi="Times New Roman"/>
              </w:rPr>
            </w:pPr>
            <w:r>
              <w:rPr>
                <w:rFonts w:ascii="Times New Roman" w:hAnsi="Times New Roman"/>
              </w:rPr>
              <w:t>6</w:t>
            </w:r>
          </w:p>
        </w:tc>
        <w:tc>
          <w:tcPr>
            <w:tcW w:w="1559" w:type="dxa"/>
          </w:tcPr>
          <w:p w:rsidR="00A709FB" w:rsidRPr="00D556EA" w:rsidRDefault="00A709FB" w:rsidP="00F53429">
            <w:pPr>
              <w:rPr>
                <w:rFonts w:ascii="Times New Roman" w:hAnsi="Times New Roman"/>
                <w:sz w:val="20"/>
                <w:szCs w:val="20"/>
              </w:rPr>
            </w:pPr>
            <w:r>
              <w:rPr>
                <w:rFonts w:ascii="Times New Roman" w:hAnsi="Times New Roman"/>
                <w:sz w:val="20"/>
                <w:szCs w:val="20"/>
              </w:rPr>
              <w:t>2</w:t>
            </w:r>
            <w:r w:rsidR="00F53429">
              <w:rPr>
                <w:rFonts w:ascii="Times New Roman" w:hAnsi="Times New Roman"/>
                <w:sz w:val="20"/>
                <w:szCs w:val="20"/>
              </w:rPr>
              <w:t>нед.</w:t>
            </w:r>
            <w:r>
              <w:rPr>
                <w:rFonts w:ascii="Times New Roman" w:hAnsi="Times New Roman"/>
                <w:sz w:val="20"/>
                <w:szCs w:val="20"/>
              </w:rPr>
              <w:t xml:space="preserve"> октября</w:t>
            </w:r>
          </w:p>
        </w:tc>
        <w:tc>
          <w:tcPr>
            <w:tcW w:w="993" w:type="dxa"/>
          </w:tcPr>
          <w:p w:rsidR="00A709FB" w:rsidRPr="00D556EA" w:rsidRDefault="00A709FB" w:rsidP="00D556EA">
            <w:pPr>
              <w:jc w:val="center"/>
              <w:rPr>
                <w:rFonts w:ascii="Times New Roman" w:hAnsi="Times New Roman"/>
              </w:rPr>
            </w:pPr>
          </w:p>
        </w:tc>
        <w:tc>
          <w:tcPr>
            <w:tcW w:w="5953" w:type="dxa"/>
          </w:tcPr>
          <w:p w:rsidR="00A709FB" w:rsidRPr="008F2A4A" w:rsidRDefault="00A709FB" w:rsidP="00D556EA">
            <w:pPr>
              <w:shd w:val="clear" w:color="auto" w:fill="FFFFFF"/>
              <w:rPr>
                <w:rFonts w:ascii="Times New Roman" w:hAnsi="Times New Roman"/>
                <w:sz w:val="24"/>
                <w:szCs w:val="24"/>
              </w:rPr>
            </w:pPr>
            <w:r w:rsidRPr="008F2A4A">
              <w:rPr>
                <w:rFonts w:ascii="Times New Roman" w:hAnsi="Times New Roman"/>
                <w:sz w:val="24"/>
                <w:szCs w:val="24"/>
              </w:rPr>
              <w:t>Банки и золото: как сохранить сбережения в драгоценных металлах.</w:t>
            </w:r>
          </w:p>
        </w:tc>
        <w:tc>
          <w:tcPr>
            <w:tcW w:w="1701" w:type="dxa"/>
          </w:tcPr>
          <w:p w:rsidR="00A709FB" w:rsidRPr="00D556EA" w:rsidRDefault="00A709FB" w:rsidP="00D556EA">
            <w:pPr>
              <w:tabs>
                <w:tab w:val="left" w:pos="176"/>
                <w:tab w:val="left" w:pos="1154"/>
              </w:tabs>
              <w:jc w:val="center"/>
              <w:rPr>
                <w:rFonts w:ascii="Times New Roman" w:hAnsi="Times New Roman"/>
              </w:rPr>
            </w:pPr>
            <w:r w:rsidRPr="00D556EA">
              <w:rPr>
                <w:rFonts w:ascii="Times New Roman" w:hAnsi="Times New Roman"/>
              </w:rPr>
              <w:t>1</w:t>
            </w:r>
          </w:p>
        </w:tc>
      </w:tr>
      <w:tr w:rsidR="00A709FB" w:rsidRPr="00D556EA" w:rsidTr="000502E9">
        <w:tc>
          <w:tcPr>
            <w:tcW w:w="817" w:type="dxa"/>
          </w:tcPr>
          <w:p w:rsidR="00A709FB" w:rsidRPr="00D556EA" w:rsidRDefault="00A709FB" w:rsidP="00D556EA">
            <w:pPr>
              <w:ind w:left="360"/>
              <w:jc w:val="center"/>
            </w:pPr>
            <w:r>
              <w:t>7</w:t>
            </w:r>
          </w:p>
        </w:tc>
        <w:tc>
          <w:tcPr>
            <w:tcW w:w="1559" w:type="dxa"/>
          </w:tcPr>
          <w:p w:rsidR="00A709FB" w:rsidRPr="00A709FB" w:rsidRDefault="00A709FB" w:rsidP="00F53429">
            <w:pPr>
              <w:rPr>
                <w:rFonts w:ascii="Times New Roman" w:hAnsi="Times New Roman"/>
                <w:sz w:val="20"/>
                <w:szCs w:val="20"/>
              </w:rPr>
            </w:pPr>
            <w:r w:rsidRPr="00A709FB">
              <w:rPr>
                <w:rFonts w:ascii="Times New Roman" w:hAnsi="Times New Roman"/>
                <w:sz w:val="20"/>
                <w:szCs w:val="20"/>
              </w:rPr>
              <w:t>3</w:t>
            </w:r>
            <w:r w:rsidR="00F53429">
              <w:rPr>
                <w:rFonts w:ascii="Times New Roman" w:hAnsi="Times New Roman"/>
                <w:sz w:val="20"/>
                <w:szCs w:val="20"/>
              </w:rPr>
              <w:t>нед.</w:t>
            </w:r>
            <w:r w:rsidRPr="00A709FB">
              <w:rPr>
                <w:rFonts w:ascii="Times New Roman" w:hAnsi="Times New Roman"/>
                <w:sz w:val="20"/>
                <w:szCs w:val="20"/>
              </w:rPr>
              <w:t xml:space="preserve"> октября</w:t>
            </w:r>
          </w:p>
        </w:tc>
        <w:tc>
          <w:tcPr>
            <w:tcW w:w="993" w:type="dxa"/>
          </w:tcPr>
          <w:p w:rsidR="00A709FB" w:rsidRPr="00D556EA" w:rsidRDefault="00A709FB" w:rsidP="00D556EA">
            <w:pPr>
              <w:jc w:val="center"/>
              <w:rPr>
                <w:b/>
              </w:rPr>
            </w:pPr>
          </w:p>
        </w:tc>
        <w:tc>
          <w:tcPr>
            <w:tcW w:w="5953" w:type="dxa"/>
          </w:tcPr>
          <w:p w:rsidR="00A709FB" w:rsidRPr="008F2A4A" w:rsidRDefault="00A709FB" w:rsidP="00D556EA">
            <w:pPr>
              <w:shd w:val="clear" w:color="auto" w:fill="FFFFFF"/>
              <w:rPr>
                <w:sz w:val="24"/>
                <w:szCs w:val="24"/>
              </w:rPr>
            </w:pPr>
            <w:r w:rsidRPr="008F2A4A">
              <w:rPr>
                <w:rFonts w:ascii="Times New Roman" w:hAnsi="Times New Roman"/>
                <w:sz w:val="24"/>
                <w:szCs w:val="24"/>
              </w:rPr>
              <w:t>Банки и золото: как сохранить сбережения в драгоценных металлах.</w:t>
            </w:r>
          </w:p>
        </w:tc>
        <w:tc>
          <w:tcPr>
            <w:tcW w:w="1701" w:type="dxa"/>
          </w:tcPr>
          <w:p w:rsidR="00A709FB" w:rsidRPr="00D556EA" w:rsidRDefault="00587D02" w:rsidP="00D556EA">
            <w:pPr>
              <w:tabs>
                <w:tab w:val="left" w:pos="176"/>
                <w:tab w:val="left" w:pos="1154"/>
              </w:tabs>
              <w:jc w:val="center"/>
            </w:pPr>
            <w:r w:rsidRPr="00D556EA">
              <w:rPr>
                <w:rFonts w:ascii="Times New Roman" w:hAnsi="Times New Roman"/>
              </w:rPr>
              <w:t>1</w:t>
            </w:r>
          </w:p>
        </w:tc>
      </w:tr>
      <w:tr w:rsidR="00A709FB" w:rsidRPr="00D556EA" w:rsidTr="000502E9">
        <w:tc>
          <w:tcPr>
            <w:tcW w:w="817" w:type="dxa"/>
          </w:tcPr>
          <w:p w:rsidR="00A709FB" w:rsidRPr="003C5696" w:rsidRDefault="00A709FB" w:rsidP="00D556EA">
            <w:pPr>
              <w:ind w:left="360"/>
              <w:jc w:val="center"/>
              <w:rPr>
                <w:rFonts w:ascii="Times New Roman" w:hAnsi="Times New Roman"/>
              </w:rPr>
            </w:pPr>
            <w:r>
              <w:rPr>
                <w:rFonts w:ascii="Times New Roman" w:hAnsi="Times New Roman"/>
              </w:rPr>
              <w:t>8</w:t>
            </w:r>
          </w:p>
        </w:tc>
        <w:tc>
          <w:tcPr>
            <w:tcW w:w="1559" w:type="dxa"/>
          </w:tcPr>
          <w:p w:rsidR="00A709FB" w:rsidRPr="00C03999" w:rsidRDefault="00A709FB" w:rsidP="00F53429">
            <w:pPr>
              <w:rPr>
                <w:sz w:val="20"/>
                <w:szCs w:val="20"/>
              </w:rPr>
            </w:pPr>
            <w:r>
              <w:rPr>
                <w:rFonts w:ascii="Times New Roman" w:hAnsi="Times New Roman"/>
                <w:sz w:val="20"/>
                <w:szCs w:val="20"/>
              </w:rPr>
              <w:t>4</w:t>
            </w:r>
            <w:r w:rsidR="00F53429">
              <w:rPr>
                <w:rFonts w:ascii="Times New Roman" w:hAnsi="Times New Roman"/>
                <w:sz w:val="20"/>
                <w:szCs w:val="20"/>
              </w:rPr>
              <w:t>нед.</w:t>
            </w:r>
            <w:r>
              <w:rPr>
                <w:rFonts w:ascii="Times New Roman" w:hAnsi="Times New Roman"/>
                <w:sz w:val="20"/>
                <w:szCs w:val="20"/>
              </w:rPr>
              <w:t xml:space="preserve"> октября</w:t>
            </w:r>
          </w:p>
        </w:tc>
        <w:tc>
          <w:tcPr>
            <w:tcW w:w="993" w:type="dxa"/>
          </w:tcPr>
          <w:p w:rsidR="00A709FB" w:rsidRPr="00D556EA" w:rsidRDefault="00A709FB" w:rsidP="00D556EA">
            <w:pPr>
              <w:jc w:val="center"/>
              <w:rPr>
                <w:b/>
              </w:rPr>
            </w:pPr>
          </w:p>
        </w:tc>
        <w:tc>
          <w:tcPr>
            <w:tcW w:w="5953" w:type="dxa"/>
          </w:tcPr>
          <w:p w:rsidR="00A709FB" w:rsidRPr="008F2A4A" w:rsidRDefault="00A709FB" w:rsidP="00D556EA">
            <w:pPr>
              <w:shd w:val="clear" w:color="auto" w:fill="FFFFFF"/>
              <w:rPr>
                <w:rFonts w:ascii="Times New Roman" w:hAnsi="Times New Roman"/>
                <w:sz w:val="24"/>
                <w:szCs w:val="24"/>
              </w:rPr>
            </w:pPr>
            <w:r w:rsidRPr="008F2A4A">
              <w:rPr>
                <w:rFonts w:ascii="Times New Roman" w:hAnsi="Times New Roman"/>
                <w:sz w:val="24"/>
                <w:szCs w:val="24"/>
              </w:rPr>
              <w:t xml:space="preserve">Кредит: зачем он нужен и как его </w:t>
            </w:r>
            <w:proofErr w:type="gramStart"/>
            <w:r w:rsidRPr="008F2A4A">
              <w:rPr>
                <w:rFonts w:ascii="Times New Roman" w:hAnsi="Times New Roman"/>
                <w:sz w:val="24"/>
                <w:szCs w:val="24"/>
              </w:rPr>
              <w:t>получить</w:t>
            </w:r>
            <w:proofErr w:type="gramEnd"/>
            <w:r w:rsidRPr="008F2A4A">
              <w:rPr>
                <w:rFonts w:ascii="Times New Roman" w:hAnsi="Times New Roman"/>
                <w:sz w:val="24"/>
                <w:szCs w:val="24"/>
              </w:rPr>
              <w:t>.</w:t>
            </w:r>
          </w:p>
        </w:tc>
        <w:tc>
          <w:tcPr>
            <w:tcW w:w="1701" w:type="dxa"/>
          </w:tcPr>
          <w:p w:rsidR="00A709FB" w:rsidRDefault="00A709FB" w:rsidP="00A709FB">
            <w:pPr>
              <w:jc w:val="center"/>
            </w:pPr>
            <w:r w:rsidRPr="00D556EA">
              <w:rPr>
                <w:rFonts w:ascii="Times New Roman" w:hAnsi="Times New Roman"/>
              </w:rPr>
              <w:t>1</w:t>
            </w:r>
          </w:p>
        </w:tc>
      </w:tr>
      <w:tr w:rsidR="00A709FB" w:rsidRPr="00D556EA" w:rsidTr="000502E9">
        <w:tc>
          <w:tcPr>
            <w:tcW w:w="817" w:type="dxa"/>
          </w:tcPr>
          <w:p w:rsidR="00A709FB" w:rsidRPr="003C5696" w:rsidRDefault="00A709FB" w:rsidP="00D556EA">
            <w:pPr>
              <w:ind w:left="360"/>
              <w:jc w:val="center"/>
              <w:rPr>
                <w:rFonts w:ascii="Times New Roman" w:hAnsi="Times New Roman"/>
              </w:rPr>
            </w:pPr>
            <w:r>
              <w:rPr>
                <w:rFonts w:ascii="Times New Roman" w:hAnsi="Times New Roman"/>
              </w:rPr>
              <w:t>9</w:t>
            </w:r>
          </w:p>
        </w:tc>
        <w:tc>
          <w:tcPr>
            <w:tcW w:w="1559" w:type="dxa"/>
          </w:tcPr>
          <w:p w:rsidR="00A709FB" w:rsidRDefault="00F53429" w:rsidP="00F53429">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w:t>
            </w:r>
            <w:r w:rsidR="00A709FB">
              <w:rPr>
                <w:rFonts w:ascii="Times New Roman" w:hAnsi="Times New Roman"/>
                <w:sz w:val="20"/>
                <w:szCs w:val="20"/>
              </w:rPr>
              <w:t xml:space="preserve"> ноября</w:t>
            </w:r>
          </w:p>
        </w:tc>
        <w:tc>
          <w:tcPr>
            <w:tcW w:w="993" w:type="dxa"/>
          </w:tcPr>
          <w:p w:rsidR="00A709FB" w:rsidRPr="00D556EA" w:rsidRDefault="00A709FB" w:rsidP="00D556EA">
            <w:pPr>
              <w:jc w:val="center"/>
              <w:rPr>
                <w:b/>
              </w:rPr>
            </w:pPr>
          </w:p>
        </w:tc>
        <w:tc>
          <w:tcPr>
            <w:tcW w:w="5953" w:type="dxa"/>
          </w:tcPr>
          <w:p w:rsidR="00A709FB" w:rsidRPr="008F2A4A" w:rsidRDefault="00A709FB" w:rsidP="00D556EA">
            <w:pPr>
              <w:shd w:val="clear" w:color="auto" w:fill="FFFFFF"/>
              <w:rPr>
                <w:rFonts w:ascii="Times New Roman" w:hAnsi="Times New Roman"/>
                <w:sz w:val="24"/>
                <w:szCs w:val="24"/>
              </w:rPr>
            </w:pPr>
            <w:r w:rsidRPr="008F2A4A">
              <w:rPr>
                <w:rFonts w:ascii="Times New Roman" w:hAnsi="Times New Roman"/>
                <w:sz w:val="24"/>
                <w:szCs w:val="24"/>
              </w:rPr>
              <w:t xml:space="preserve">Какой </w:t>
            </w:r>
            <w:proofErr w:type="gramStart"/>
            <w:r w:rsidRPr="008F2A4A">
              <w:rPr>
                <w:rFonts w:ascii="Times New Roman" w:hAnsi="Times New Roman"/>
                <w:sz w:val="24"/>
                <w:szCs w:val="24"/>
              </w:rPr>
              <w:t>кредит</w:t>
            </w:r>
            <w:proofErr w:type="gramEnd"/>
            <w:r w:rsidRPr="008F2A4A">
              <w:rPr>
                <w:rFonts w:ascii="Times New Roman" w:hAnsi="Times New Roman"/>
                <w:sz w:val="24"/>
                <w:szCs w:val="24"/>
              </w:rPr>
              <w:t xml:space="preserve"> выбрать и </w:t>
            </w:r>
            <w:proofErr w:type="gramStart"/>
            <w:r w:rsidRPr="008F2A4A">
              <w:rPr>
                <w:rFonts w:ascii="Times New Roman" w:hAnsi="Times New Roman"/>
                <w:sz w:val="24"/>
                <w:szCs w:val="24"/>
              </w:rPr>
              <w:t>какие</w:t>
            </w:r>
            <w:proofErr w:type="gramEnd"/>
            <w:r w:rsidRPr="008F2A4A">
              <w:rPr>
                <w:rFonts w:ascii="Times New Roman" w:hAnsi="Times New Roman"/>
                <w:sz w:val="24"/>
                <w:szCs w:val="24"/>
              </w:rPr>
              <w:t xml:space="preserve"> условия кредитования предпочесть.</w:t>
            </w:r>
          </w:p>
        </w:tc>
        <w:tc>
          <w:tcPr>
            <w:tcW w:w="1701" w:type="dxa"/>
          </w:tcPr>
          <w:p w:rsidR="00A709FB" w:rsidRDefault="00A709FB" w:rsidP="00A709FB">
            <w:pPr>
              <w:jc w:val="center"/>
            </w:pPr>
            <w:r w:rsidRPr="00D556EA">
              <w:rPr>
                <w:rFonts w:ascii="Times New Roman" w:hAnsi="Times New Roman"/>
              </w:rPr>
              <w:t>1</w:t>
            </w:r>
          </w:p>
        </w:tc>
      </w:tr>
      <w:tr w:rsidR="00A709FB" w:rsidRPr="00D556EA" w:rsidTr="000502E9">
        <w:tc>
          <w:tcPr>
            <w:tcW w:w="817" w:type="dxa"/>
          </w:tcPr>
          <w:p w:rsidR="00A709FB" w:rsidRPr="002437E5" w:rsidRDefault="00A709FB" w:rsidP="00D556EA">
            <w:pPr>
              <w:ind w:left="360"/>
              <w:jc w:val="center"/>
              <w:rPr>
                <w:rFonts w:ascii="Times New Roman" w:hAnsi="Times New Roman"/>
                <w:sz w:val="20"/>
                <w:szCs w:val="20"/>
              </w:rPr>
            </w:pPr>
            <w:r w:rsidRPr="002437E5">
              <w:rPr>
                <w:rFonts w:ascii="Times New Roman" w:hAnsi="Times New Roman"/>
                <w:sz w:val="20"/>
                <w:szCs w:val="20"/>
              </w:rPr>
              <w:t>10</w:t>
            </w:r>
          </w:p>
        </w:tc>
        <w:tc>
          <w:tcPr>
            <w:tcW w:w="1559" w:type="dxa"/>
          </w:tcPr>
          <w:p w:rsidR="00A709FB" w:rsidRDefault="00A709FB" w:rsidP="00F53429">
            <w:r>
              <w:rPr>
                <w:rFonts w:ascii="Times New Roman" w:hAnsi="Times New Roman"/>
                <w:sz w:val="20"/>
                <w:szCs w:val="20"/>
              </w:rPr>
              <w:t>2</w:t>
            </w:r>
            <w:r w:rsidR="00F53429">
              <w:rPr>
                <w:rFonts w:ascii="Times New Roman" w:hAnsi="Times New Roman"/>
                <w:sz w:val="20"/>
                <w:szCs w:val="20"/>
              </w:rPr>
              <w:t>нед.</w:t>
            </w:r>
            <w:r>
              <w:rPr>
                <w:rFonts w:ascii="Times New Roman" w:hAnsi="Times New Roman"/>
                <w:sz w:val="20"/>
                <w:szCs w:val="20"/>
              </w:rPr>
              <w:t xml:space="preserve"> ноября</w:t>
            </w:r>
          </w:p>
        </w:tc>
        <w:tc>
          <w:tcPr>
            <w:tcW w:w="993" w:type="dxa"/>
          </w:tcPr>
          <w:p w:rsidR="00A709FB" w:rsidRPr="00D556EA" w:rsidRDefault="00A709FB" w:rsidP="00D556EA">
            <w:pPr>
              <w:jc w:val="center"/>
              <w:rPr>
                <w:b/>
              </w:rPr>
            </w:pPr>
          </w:p>
        </w:tc>
        <w:tc>
          <w:tcPr>
            <w:tcW w:w="5953" w:type="dxa"/>
          </w:tcPr>
          <w:p w:rsidR="00A709FB" w:rsidRPr="008F2A4A" w:rsidRDefault="00A709FB" w:rsidP="00D556EA">
            <w:pPr>
              <w:shd w:val="clear" w:color="auto" w:fill="FFFFFF"/>
              <w:rPr>
                <w:rFonts w:ascii="Times New Roman" w:hAnsi="Times New Roman"/>
                <w:sz w:val="24"/>
                <w:szCs w:val="24"/>
              </w:rPr>
            </w:pPr>
            <w:r w:rsidRPr="008F2A4A">
              <w:rPr>
                <w:rFonts w:ascii="Times New Roman" w:hAnsi="Times New Roman"/>
                <w:sz w:val="24"/>
                <w:szCs w:val="24"/>
              </w:rPr>
              <w:t>Как управлять деньгами с помощью банковской карты.</w:t>
            </w:r>
          </w:p>
        </w:tc>
        <w:tc>
          <w:tcPr>
            <w:tcW w:w="1701" w:type="dxa"/>
          </w:tcPr>
          <w:p w:rsidR="00A709FB" w:rsidRDefault="00A709FB" w:rsidP="00A709FB">
            <w:pPr>
              <w:jc w:val="center"/>
            </w:pPr>
            <w:r w:rsidRPr="00D556EA">
              <w:rPr>
                <w:rFonts w:ascii="Times New Roman" w:hAnsi="Times New Roman"/>
              </w:rPr>
              <w:t>1</w:t>
            </w:r>
          </w:p>
        </w:tc>
      </w:tr>
      <w:tr w:rsidR="00F35D5E" w:rsidRPr="00D556EA" w:rsidTr="000502E9">
        <w:tc>
          <w:tcPr>
            <w:tcW w:w="9322" w:type="dxa"/>
            <w:gridSpan w:val="4"/>
          </w:tcPr>
          <w:p w:rsidR="00F35D5E" w:rsidRPr="008F2A4A" w:rsidRDefault="00F35D5E" w:rsidP="00FD1489">
            <w:pPr>
              <w:shd w:val="clear" w:color="auto" w:fill="FFFFFF"/>
              <w:jc w:val="center"/>
              <w:rPr>
                <w:rFonts w:ascii="Times New Roman" w:hAnsi="Times New Roman"/>
                <w:sz w:val="24"/>
                <w:szCs w:val="24"/>
              </w:rPr>
            </w:pPr>
            <w:r w:rsidRPr="008F2A4A">
              <w:rPr>
                <w:rFonts w:ascii="Times New Roman" w:hAnsi="Times New Roman"/>
                <w:b/>
                <w:sz w:val="24"/>
                <w:szCs w:val="24"/>
              </w:rPr>
              <w:t xml:space="preserve">Тема </w:t>
            </w:r>
            <w:r w:rsidRPr="008F2A4A">
              <w:rPr>
                <w:rFonts w:ascii="Times New Roman" w:hAnsi="Times New Roman"/>
                <w:b/>
                <w:sz w:val="24"/>
                <w:szCs w:val="24"/>
                <w:lang w:val="en-US"/>
              </w:rPr>
              <w:t>II</w:t>
            </w:r>
            <w:r w:rsidRPr="008F2A4A">
              <w:rPr>
                <w:rFonts w:ascii="Times New Roman" w:hAnsi="Times New Roman"/>
                <w:b/>
                <w:sz w:val="24"/>
                <w:szCs w:val="24"/>
              </w:rPr>
              <w:t xml:space="preserve">: </w:t>
            </w:r>
            <w:r w:rsidRPr="008F2A4A">
              <w:rPr>
                <w:rFonts w:ascii="Times New Roman" w:hAnsi="Times New Roman"/>
                <w:b/>
                <w:bCs/>
                <w:i/>
                <w:sz w:val="24"/>
                <w:szCs w:val="24"/>
              </w:rPr>
              <w:t>Фондовый рынок: как его использовать для роста доходов</w:t>
            </w:r>
          </w:p>
        </w:tc>
        <w:tc>
          <w:tcPr>
            <w:tcW w:w="1701" w:type="dxa"/>
          </w:tcPr>
          <w:p w:rsidR="00F35D5E" w:rsidRPr="00D556EA" w:rsidRDefault="00F35D5E" w:rsidP="00A709FB">
            <w:pPr>
              <w:jc w:val="center"/>
            </w:pPr>
            <w:r>
              <w:rPr>
                <w:rFonts w:ascii="Times New Roman" w:hAnsi="Times New Roman"/>
                <w:b/>
              </w:rPr>
              <w:t>9</w:t>
            </w:r>
            <w:r w:rsidRPr="00A709FB">
              <w:rPr>
                <w:rFonts w:ascii="Times New Roman" w:hAnsi="Times New Roman"/>
                <w:b/>
              </w:rPr>
              <w:t xml:space="preserve"> часов</w:t>
            </w:r>
          </w:p>
        </w:tc>
      </w:tr>
      <w:tr w:rsidR="00587D02" w:rsidRPr="00D556EA" w:rsidTr="000502E9">
        <w:tc>
          <w:tcPr>
            <w:tcW w:w="817" w:type="dxa"/>
          </w:tcPr>
          <w:p w:rsidR="00587D02" w:rsidRPr="005C7D58" w:rsidRDefault="00587D02" w:rsidP="00D556EA">
            <w:pPr>
              <w:ind w:left="360"/>
              <w:jc w:val="center"/>
              <w:rPr>
                <w:rFonts w:ascii="Times New Roman" w:hAnsi="Times New Roman"/>
                <w:sz w:val="20"/>
                <w:szCs w:val="20"/>
              </w:rPr>
            </w:pPr>
            <w:r w:rsidRPr="005C7D58">
              <w:rPr>
                <w:rFonts w:ascii="Times New Roman" w:hAnsi="Times New Roman"/>
                <w:sz w:val="20"/>
                <w:szCs w:val="20"/>
              </w:rPr>
              <w:t>11</w:t>
            </w:r>
          </w:p>
        </w:tc>
        <w:tc>
          <w:tcPr>
            <w:tcW w:w="1559" w:type="dxa"/>
          </w:tcPr>
          <w:p w:rsidR="00587D02" w:rsidRDefault="00587D02" w:rsidP="00FD1489">
            <w:pPr>
              <w:jc w:val="center"/>
            </w:pPr>
            <w:r>
              <w:rPr>
                <w:rFonts w:ascii="Times New Roman" w:hAnsi="Times New Roman"/>
                <w:sz w:val="20"/>
                <w:szCs w:val="20"/>
              </w:rPr>
              <w:t>3</w:t>
            </w:r>
            <w:r w:rsidR="00F53429">
              <w:rPr>
                <w:rFonts w:ascii="Times New Roman" w:hAnsi="Times New Roman"/>
                <w:sz w:val="20"/>
                <w:szCs w:val="20"/>
              </w:rPr>
              <w:t>нед.</w:t>
            </w:r>
            <w:r>
              <w:rPr>
                <w:rFonts w:ascii="Times New Roman" w:hAnsi="Times New Roman"/>
                <w:sz w:val="20"/>
                <w:szCs w:val="20"/>
              </w:rPr>
              <w:t xml:space="preserve"> ноября</w:t>
            </w:r>
          </w:p>
        </w:tc>
        <w:tc>
          <w:tcPr>
            <w:tcW w:w="993" w:type="dxa"/>
          </w:tcPr>
          <w:p w:rsidR="00587D02" w:rsidRPr="00D556EA" w:rsidRDefault="00587D02" w:rsidP="00D556EA">
            <w:pPr>
              <w:jc w:val="center"/>
              <w:rPr>
                <w:b/>
              </w:rPr>
            </w:pPr>
          </w:p>
        </w:tc>
        <w:tc>
          <w:tcPr>
            <w:tcW w:w="5953" w:type="dxa"/>
          </w:tcPr>
          <w:p w:rsidR="00587D02" w:rsidRPr="008F2A4A" w:rsidRDefault="00587D02" w:rsidP="00D556EA">
            <w:pPr>
              <w:shd w:val="clear" w:color="auto" w:fill="FFFFFF"/>
              <w:rPr>
                <w:rFonts w:ascii="Times New Roman" w:hAnsi="Times New Roman"/>
                <w:sz w:val="24"/>
                <w:szCs w:val="24"/>
              </w:rPr>
            </w:pPr>
            <w:r w:rsidRPr="008F2A4A">
              <w:rPr>
                <w:rFonts w:ascii="Times New Roman" w:hAnsi="Times New Roman"/>
                <w:sz w:val="24"/>
                <w:szCs w:val="24"/>
              </w:rPr>
              <w:t>Финансовые риски и стратегии инвестирования.</w:t>
            </w:r>
          </w:p>
        </w:tc>
        <w:tc>
          <w:tcPr>
            <w:tcW w:w="1701" w:type="dxa"/>
          </w:tcPr>
          <w:p w:rsidR="00587D02" w:rsidRDefault="00587D02" w:rsidP="00587D02">
            <w:pPr>
              <w:jc w:val="center"/>
            </w:pPr>
            <w:r w:rsidRPr="00D556EA">
              <w:rPr>
                <w:rFonts w:ascii="Times New Roman" w:hAnsi="Times New Roman"/>
              </w:rPr>
              <w:t>1</w:t>
            </w:r>
          </w:p>
        </w:tc>
      </w:tr>
      <w:tr w:rsidR="00587D02" w:rsidRPr="00D556EA" w:rsidTr="000502E9">
        <w:tc>
          <w:tcPr>
            <w:tcW w:w="817" w:type="dxa"/>
          </w:tcPr>
          <w:p w:rsidR="00587D02" w:rsidRPr="005C7D58" w:rsidRDefault="00587D02" w:rsidP="00D556EA">
            <w:pPr>
              <w:ind w:left="360"/>
              <w:jc w:val="center"/>
              <w:rPr>
                <w:rFonts w:ascii="Times New Roman" w:hAnsi="Times New Roman"/>
                <w:sz w:val="20"/>
                <w:szCs w:val="20"/>
              </w:rPr>
            </w:pPr>
            <w:r w:rsidRPr="005C7D58">
              <w:rPr>
                <w:rFonts w:ascii="Times New Roman" w:hAnsi="Times New Roman"/>
                <w:sz w:val="20"/>
                <w:szCs w:val="20"/>
              </w:rPr>
              <w:t>12</w:t>
            </w:r>
          </w:p>
        </w:tc>
        <w:tc>
          <w:tcPr>
            <w:tcW w:w="1559" w:type="dxa"/>
          </w:tcPr>
          <w:p w:rsidR="00587D02" w:rsidRDefault="00587D02" w:rsidP="00F53429">
            <w:r>
              <w:rPr>
                <w:rFonts w:ascii="Times New Roman" w:hAnsi="Times New Roman"/>
                <w:sz w:val="20"/>
                <w:szCs w:val="20"/>
              </w:rPr>
              <w:t>4</w:t>
            </w:r>
            <w:r w:rsidR="00F53429">
              <w:rPr>
                <w:rFonts w:ascii="Times New Roman" w:hAnsi="Times New Roman"/>
                <w:sz w:val="20"/>
                <w:szCs w:val="20"/>
              </w:rPr>
              <w:t xml:space="preserve">нед. </w:t>
            </w:r>
            <w:r>
              <w:rPr>
                <w:rFonts w:ascii="Times New Roman" w:hAnsi="Times New Roman"/>
                <w:sz w:val="20"/>
                <w:szCs w:val="20"/>
              </w:rPr>
              <w:t>ноября</w:t>
            </w:r>
          </w:p>
        </w:tc>
        <w:tc>
          <w:tcPr>
            <w:tcW w:w="993" w:type="dxa"/>
          </w:tcPr>
          <w:p w:rsidR="00587D02" w:rsidRPr="00D556EA" w:rsidRDefault="00587D02" w:rsidP="00D556EA">
            <w:pPr>
              <w:jc w:val="center"/>
              <w:rPr>
                <w:b/>
              </w:rPr>
            </w:pPr>
          </w:p>
        </w:tc>
        <w:tc>
          <w:tcPr>
            <w:tcW w:w="5953" w:type="dxa"/>
          </w:tcPr>
          <w:p w:rsidR="00587D02" w:rsidRPr="008F2A4A" w:rsidRDefault="00587D02" w:rsidP="00861606">
            <w:pPr>
              <w:shd w:val="clear" w:color="auto" w:fill="FFFFFF"/>
              <w:rPr>
                <w:rFonts w:ascii="Times New Roman" w:hAnsi="Times New Roman"/>
                <w:sz w:val="24"/>
                <w:szCs w:val="24"/>
              </w:rPr>
            </w:pPr>
            <w:r w:rsidRPr="008F2A4A">
              <w:rPr>
                <w:rFonts w:ascii="Times New Roman" w:hAnsi="Times New Roman"/>
                <w:sz w:val="24"/>
                <w:szCs w:val="24"/>
              </w:rPr>
              <w:t>Финансовые риски и стратегии инвестирования.</w:t>
            </w:r>
          </w:p>
        </w:tc>
        <w:tc>
          <w:tcPr>
            <w:tcW w:w="1701" w:type="dxa"/>
          </w:tcPr>
          <w:p w:rsidR="00587D02" w:rsidRDefault="00587D02" w:rsidP="00587D02">
            <w:pPr>
              <w:jc w:val="center"/>
            </w:pPr>
            <w:r w:rsidRPr="00D556EA">
              <w:rPr>
                <w:rFonts w:ascii="Times New Roman" w:hAnsi="Times New Roman"/>
              </w:rPr>
              <w:t>1</w:t>
            </w:r>
          </w:p>
        </w:tc>
      </w:tr>
      <w:tr w:rsidR="00587D02" w:rsidRPr="00D556EA" w:rsidTr="000502E9">
        <w:tc>
          <w:tcPr>
            <w:tcW w:w="817" w:type="dxa"/>
          </w:tcPr>
          <w:p w:rsidR="00587D02" w:rsidRPr="005C7D58" w:rsidRDefault="00587D02" w:rsidP="00D556EA">
            <w:pPr>
              <w:ind w:left="360"/>
              <w:jc w:val="center"/>
              <w:rPr>
                <w:rFonts w:ascii="Times New Roman" w:hAnsi="Times New Roman"/>
                <w:sz w:val="20"/>
                <w:szCs w:val="20"/>
              </w:rPr>
            </w:pPr>
            <w:r w:rsidRPr="005C7D58">
              <w:rPr>
                <w:rFonts w:ascii="Times New Roman" w:hAnsi="Times New Roman"/>
                <w:sz w:val="20"/>
                <w:szCs w:val="20"/>
              </w:rPr>
              <w:t>13</w:t>
            </w:r>
          </w:p>
        </w:tc>
        <w:tc>
          <w:tcPr>
            <w:tcW w:w="1559" w:type="dxa"/>
          </w:tcPr>
          <w:p w:rsidR="00587D02" w:rsidRPr="00C03999" w:rsidRDefault="00F53429" w:rsidP="00F53429">
            <w:pP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w:t>
            </w:r>
            <w:r w:rsidR="00587D02">
              <w:rPr>
                <w:rFonts w:ascii="Times New Roman" w:hAnsi="Times New Roman"/>
                <w:sz w:val="20"/>
                <w:szCs w:val="20"/>
              </w:rPr>
              <w:t xml:space="preserve"> декабря</w:t>
            </w:r>
          </w:p>
        </w:tc>
        <w:tc>
          <w:tcPr>
            <w:tcW w:w="993" w:type="dxa"/>
          </w:tcPr>
          <w:p w:rsidR="00587D02" w:rsidRPr="00D556EA" w:rsidRDefault="00587D02" w:rsidP="00D556EA">
            <w:pPr>
              <w:jc w:val="center"/>
              <w:rPr>
                <w:b/>
              </w:rPr>
            </w:pPr>
          </w:p>
        </w:tc>
        <w:tc>
          <w:tcPr>
            <w:tcW w:w="5953" w:type="dxa"/>
          </w:tcPr>
          <w:p w:rsidR="00587D02" w:rsidRPr="008F2A4A" w:rsidRDefault="00587D02" w:rsidP="00D556EA">
            <w:pPr>
              <w:shd w:val="clear" w:color="auto" w:fill="FFFFFF"/>
              <w:rPr>
                <w:rFonts w:ascii="Times New Roman" w:hAnsi="Times New Roman"/>
                <w:sz w:val="24"/>
                <w:szCs w:val="24"/>
              </w:rPr>
            </w:pPr>
            <w:r w:rsidRPr="008F2A4A">
              <w:rPr>
                <w:rFonts w:ascii="Times New Roman" w:hAnsi="Times New Roman"/>
                <w:sz w:val="24"/>
                <w:szCs w:val="24"/>
              </w:rPr>
              <w:t xml:space="preserve">Что такое ценные </w:t>
            </w:r>
            <w:proofErr w:type="gramStart"/>
            <w:r w:rsidRPr="008F2A4A">
              <w:rPr>
                <w:rFonts w:ascii="Times New Roman" w:hAnsi="Times New Roman"/>
                <w:sz w:val="24"/>
                <w:szCs w:val="24"/>
              </w:rPr>
              <w:t>бумаги</w:t>
            </w:r>
            <w:proofErr w:type="gramEnd"/>
            <w:r w:rsidRPr="008F2A4A">
              <w:rPr>
                <w:rFonts w:ascii="Times New Roman" w:hAnsi="Times New Roman"/>
                <w:sz w:val="24"/>
                <w:szCs w:val="24"/>
              </w:rPr>
              <w:t xml:space="preserve"> и </w:t>
            </w:r>
            <w:proofErr w:type="gramStart"/>
            <w:r w:rsidRPr="008F2A4A">
              <w:rPr>
                <w:rFonts w:ascii="Times New Roman" w:hAnsi="Times New Roman"/>
                <w:sz w:val="24"/>
                <w:szCs w:val="24"/>
              </w:rPr>
              <w:t>какие</w:t>
            </w:r>
            <w:proofErr w:type="gramEnd"/>
            <w:r w:rsidRPr="008F2A4A">
              <w:rPr>
                <w:rFonts w:ascii="Times New Roman" w:hAnsi="Times New Roman"/>
                <w:sz w:val="24"/>
                <w:szCs w:val="24"/>
              </w:rPr>
              <w:t xml:space="preserve"> они бывают.</w:t>
            </w:r>
          </w:p>
        </w:tc>
        <w:tc>
          <w:tcPr>
            <w:tcW w:w="1701" w:type="dxa"/>
          </w:tcPr>
          <w:p w:rsidR="00587D02" w:rsidRDefault="00587D02" w:rsidP="00587D02">
            <w:pPr>
              <w:jc w:val="center"/>
            </w:pPr>
            <w:r w:rsidRPr="00D556EA">
              <w:rPr>
                <w:rFonts w:ascii="Times New Roman" w:hAnsi="Times New Roman"/>
              </w:rPr>
              <w:t>1</w:t>
            </w:r>
          </w:p>
        </w:tc>
      </w:tr>
      <w:tr w:rsidR="00587D02" w:rsidRPr="00D556EA" w:rsidTr="000502E9">
        <w:tc>
          <w:tcPr>
            <w:tcW w:w="817" w:type="dxa"/>
          </w:tcPr>
          <w:p w:rsidR="00587D02" w:rsidRPr="005C7D58" w:rsidRDefault="00587D02" w:rsidP="00D556EA">
            <w:pPr>
              <w:ind w:left="360"/>
              <w:jc w:val="center"/>
              <w:rPr>
                <w:rFonts w:ascii="Times New Roman" w:hAnsi="Times New Roman"/>
                <w:sz w:val="20"/>
                <w:szCs w:val="20"/>
              </w:rPr>
            </w:pPr>
            <w:r w:rsidRPr="005C7D58">
              <w:rPr>
                <w:rFonts w:ascii="Times New Roman" w:hAnsi="Times New Roman"/>
                <w:sz w:val="20"/>
                <w:szCs w:val="20"/>
              </w:rPr>
              <w:t>14</w:t>
            </w:r>
          </w:p>
        </w:tc>
        <w:tc>
          <w:tcPr>
            <w:tcW w:w="1559" w:type="dxa"/>
          </w:tcPr>
          <w:p w:rsidR="00587D02" w:rsidRPr="00C03999" w:rsidRDefault="00587D02" w:rsidP="00F53429">
            <w:pPr>
              <w:rPr>
                <w:sz w:val="20"/>
                <w:szCs w:val="20"/>
              </w:rPr>
            </w:pPr>
            <w:r>
              <w:rPr>
                <w:rFonts w:ascii="Times New Roman" w:hAnsi="Times New Roman"/>
                <w:sz w:val="20"/>
                <w:szCs w:val="20"/>
              </w:rPr>
              <w:t>2</w:t>
            </w:r>
            <w:r w:rsidR="00F53429">
              <w:rPr>
                <w:rFonts w:ascii="Times New Roman" w:hAnsi="Times New Roman"/>
                <w:sz w:val="20"/>
                <w:szCs w:val="20"/>
              </w:rPr>
              <w:t>нед.</w:t>
            </w:r>
            <w:r>
              <w:rPr>
                <w:rFonts w:ascii="Times New Roman" w:hAnsi="Times New Roman"/>
                <w:sz w:val="20"/>
                <w:szCs w:val="20"/>
              </w:rPr>
              <w:t xml:space="preserve"> декабря</w:t>
            </w:r>
          </w:p>
        </w:tc>
        <w:tc>
          <w:tcPr>
            <w:tcW w:w="993" w:type="dxa"/>
          </w:tcPr>
          <w:p w:rsidR="00587D02" w:rsidRPr="00D556EA" w:rsidRDefault="00587D02" w:rsidP="00D556EA">
            <w:pPr>
              <w:jc w:val="center"/>
              <w:rPr>
                <w:b/>
              </w:rPr>
            </w:pPr>
          </w:p>
        </w:tc>
        <w:tc>
          <w:tcPr>
            <w:tcW w:w="5953" w:type="dxa"/>
          </w:tcPr>
          <w:p w:rsidR="00587D02" w:rsidRPr="008F2A4A" w:rsidRDefault="00587D02" w:rsidP="00D556EA">
            <w:pPr>
              <w:shd w:val="clear" w:color="auto" w:fill="FFFFFF"/>
              <w:rPr>
                <w:sz w:val="24"/>
                <w:szCs w:val="24"/>
              </w:rPr>
            </w:pPr>
            <w:r w:rsidRPr="008F2A4A">
              <w:rPr>
                <w:rFonts w:ascii="Times New Roman" w:hAnsi="Times New Roman"/>
                <w:sz w:val="24"/>
                <w:szCs w:val="24"/>
              </w:rPr>
              <w:t xml:space="preserve">Что такое ценные </w:t>
            </w:r>
            <w:proofErr w:type="gramStart"/>
            <w:r w:rsidRPr="008F2A4A">
              <w:rPr>
                <w:rFonts w:ascii="Times New Roman" w:hAnsi="Times New Roman"/>
                <w:sz w:val="24"/>
                <w:szCs w:val="24"/>
              </w:rPr>
              <w:t>бумаги</w:t>
            </w:r>
            <w:proofErr w:type="gramEnd"/>
            <w:r w:rsidRPr="008F2A4A">
              <w:rPr>
                <w:rFonts w:ascii="Times New Roman" w:hAnsi="Times New Roman"/>
                <w:sz w:val="24"/>
                <w:szCs w:val="24"/>
              </w:rPr>
              <w:t xml:space="preserve"> и </w:t>
            </w:r>
            <w:proofErr w:type="gramStart"/>
            <w:r w:rsidRPr="008F2A4A">
              <w:rPr>
                <w:rFonts w:ascii="Times New Roman" w:hAnsi="Times New Roman"/>
                <w:sz w:val="24"/>
                <w:szCs w:val="24"/>
              </w:rPr>
              <w:t>какие</w:t>
            </w:r>
            <w:proofErr w:type="gramEnd"/>
            <w:r w:rsidRPr="008F2A4A">
              <w:rPr>
                <w:rFonts w:ascii="Times New Roman" w:hAnsi="Times New Roman"/>
                <w:sz w:val="24"/>
                <w:szCs w:val="24"/>
              </w:rPr>
              <w:t xml:space="preserve"> они бывают.</w:t>
            </w:r>
          </w:p>
        </w:tc>
        <w:tc>
          <w:tcPr>
            <w:tcW w:w="1701" w:type="dxa"/>
          </w:tcPr>
          <w:p w:rsidR="00587D02" w:rsidRDefault="00587D02" w:rsidP="00587D02">
            <w:pPr>
              <w:jc w:val="center"/>
            </w:pPr>
            <w:r w:rsidRPr="00D556EA">
              <w:rPr>
                <w:rFonts w:ascii="Times New Roman" w:hAnsi="Times New Roman"/>
              </w:rPr>
              <w:t>1</w:t>
            </w:r>
          </w:p>
        </w:tc>
      </w:tr>
      <w:tr w:rsidR="00587D02" w:rsidRPr="00D556EA" w:rsidTr="000502E9">
        <w:tc>
          <w:tcPr>
            <w:tcW w:w="817" w:type="dxa"/>
          </w:tcPr>
          <w:p w:rsidR="00587D02" w:rsidRPr="005C7D58" w:rsidRDefault="00587D02" w:rsidP="00D556EA">
            <w:pPr>
              <w:ind w:left="360"/>
              <w:jc w:val="center"/>
              <w:rPr>
                <w:rFonts w:ascii="Times New Roman" w:hAnsi="Times New Roman"/>
                <w:sz w:val="20"/>
                <w:szCs w:val="20"/>
              </w:rPr>
            </w:pPr>
            <w:r w:rsidRPr="005C7D58">
              <w:rPr>
                <w:rFonts w:ascii="Times New Roman" w:hAnsi="Times New Roman"/>
                <w:sz w:val="20"/>
                <w:szCs w:val="20"/>
              </w:rPr>
              <w:t>15</w:t>
            </w:r>
          </w:p>
        </w:tc>
        <w:tc>
          <w:tcPr>
            <w:tcW w:w="1559" w:type="dxa"/>
          </w:tcPr>
          <w:p w:rsidR="00587D02" w:rsidRPr="00C03999" w:rsidRDefault="00587D02" w:rsidP="00F53429">
            <w:pPr>
              <w:rPr>
                <w:sz w:val="20"/>
                <w:szCs w:val="20"/>
              </w:rPr>
            </w:pPr>
            <w:r>
              <w:rPr>
                <w:rFonts w:ascii="Times New Roman" w:hAnsi="Times New Roman"/>
                <w:sz w:val="20"/>
                <w:szCs w:val="20"/>
              </w:rPr>
              <w:t>3</w:t>
            </w:r>
            <w:r w:rsidR="00F53429">
              <w:rPr>
                <w:rFonts w:ascii="Times New Roman" w:hAnsi="Times New Roman"/>
                <w:sz w:val="20"/>
                <w:szCs w:val="20"/>
              </w:rPr>
              <w:t>нед.</w:t>
            </w:r>
            <w:r>
              <w:rPr>
                <w:rFonts w:ascii="Times New Roman" w:hAnsi="Times New Roman"/>
                <w:sz w:val="20"/>
                <w:szCs w:val="20"/>
              </w:rPr>
              <w:t xml:space="preserve"> декабря</w:t>
            </w:r>
          </w:p>
        </w:tc>
        <w:tc>
          <w:tcPr>
            <w:tcW w:w="993" w:type="dxa"/>
          </w:tcPr>
          <w:p w:rsidR="00587D02" w:rsidRPr="00D556EA" w:rsidRDefault="00587D02" w:rsidP="00D556EA">
            <w:pPr>
              <w:jc w:val="center"/>
              <w:rPr>
                <w:b/>
              </w:rPr>
            </w:pPr>
          </w:p>
        </w:tc>
        <w:tc>
          <w:tcPr>
            <w:tcW w:w="5953" w:type="dxa"/>
          </w:tcPr>
          <w:p w:rsidR="00587D02" w:rsidRPr="008F2A4A" w:rsidRDefault="00587D02" w:rsidP="00D556EA">
            <w:pPr>
              <w:shd w:val="clear" w:color="auto" w:fill="FFFFFF"/>
              <w:rPr>
                <w:rFonts w:ascii="Times New Roman" w:hAnsi="Times New Roman"/>
                <w:sz w:val="24"/>
                <w:szCs w:val="24"/>
              </w:rPr>
            </w:pPr>
            <w:r w:rsidRPr="008F2A4A">
              <w:rPr>
                <w:rFonts w:ascii="Times New Roman" w:hAnsi="Times New Roman"/>
                <w:sz w:val="24"/>
                <w:szCs w:val="24"/>
              </w:rPr>
              <w:t>Профессиональные участники рынка  ценных бумаг.</w:t>
            </w:r>
          </w:p>
        </w:tc>
        <w:tc>
          <w:tcPr>
            <w:tcW w:w="1701" w:type="dxa"/>
          </w:tcPr>
          <w:p w:rsidR="00587D02" w:rsidRDefault="00587D02" w:rsidP="00587D02">
            <w:pPr>
              <w:jc w:val="center"/>
            </w:pPr>
            <w:r w:rsidRPr="00D556EA">
              <w:rPr>
                <w:rFonts w:ascii="Times New Roman" w:hAnsi="Times New Roman"/>
              </w:rPr>
              <w:t>1</w:t>
            </w:r>
          </w:p>
        </w:tc>
      </w:tr>
      <w:tr w:rsidR="005C7D58" w:rsidRPr="00D556EA" w:rsidTr="000502E9">
        <w:tc>
          <w:tcPr>
            <w:tcW w:w="817" w:type="dxa"/>
          </w:tcPr>
          <w:p w:rsidR="005C7D58" w:rsidRPr="004B2F50" w:rsidRDefault="005C7D58" w:rsidP="00D556EA">
            <w:pPr>
              <w:ind w:left="360"/>
              <w:jc w:val="center"/>
              <w:rPr>
                <w:rFonts w:ascii="Times New Roman" w:hAnsi="Times New Roman"/>
                <w:sz w:val="20"/>
                <w:szCs w:val="20"/>
              </w:rPr>
            </w:pPr>
            <w:r w:rsidRPr="004B2F50">
              <w:rPr>
                <w:rFonts w:ascii="Times New Roman" w:hAnsi="Times New Roman"/>
                <w:sz w:val="20"/>
                <w:szCs w:val="20"/>
              </w:rPr>
              <w:t>16</w:t>
            </w:r>
          </w:p>
        </w:tc>
        <w:tc>
          <w:tcPr>
            <w:tcW w:w="1559" w:type="dxa"/>
          </w:tcPr>
          <w:p w:rsidR="005C7D58" w:rsidRPr="00C03999" w:rsidRDefault="005C7D58" w:rsidP="00F53429">
            <w:pPr>
              <w:rPr>
                <w:sz w:val="20"/>
                <w:szCs w:val="20"/>
              </w:rPr>
            </w:pPr>
            <w:r>
              <w:rPr>
                <w:rFonts w:ascii="Times New Roman" w:hAnsi="Times New Roman"/>
                <w:sz w:val="20"/>
                <w:szCs w:val="20"/>
              </w:rPr>
              <w:t>4</w:t>
            </w:r>
            <w:r w:rsidR="00F53429">
              <w:rPr>
                <w:rFonts w:ascii="Times New Roman" w:hAnsi="Times New Roman"/>
                <w:sz w:val="20"/>
                <w:szCs w:val="20"/>
              </w:rPr>
              <w:t>нед.</w:t>
            </w:r>
            <w:r>
              <w:rPr>
                <w:rFonts w:ascii="Times New Roman" w:hAnsi="Times New Roman"/>
                <w:sz w:val="20"/>
                <w:szCs w:val="20"/>
              </w:rPr>
              <w:t xml:space="preserve"> декабря</w:t>
            </w:r>
          </w:p>
        </w:tc>
        <w:tc>
          <w:tcPr>
            <w:tcW w:w="993" w:type="dxa"/>
          </w:tcPr>
          <w:p w:rsidR="005C7D58" w:rsidRPr="00D556EA" w:rsidRDefault="005C7D58" w:rsidP="00D556EA">
            <w:pPr>
              <w:jc w:val="center"/>
              <w:rPr>
                <w:b/>
              </w:rPr>
            </w:pPr>
          </w:p>
        </w:tc>
        <w:tc>
          <w:tcPr>
            <w:tcW w:w="5953" w:type="dxa"/>
          </w:tcPr>
          <w:p w:rsidR="005C7D58" w:rsidRPr="008F2A4A" w:rsidRDefault="005C7D58" w:rsidP="00D556EA">
            <w:pPr>
              <w:shd w:val="clear" w:color="auto" w:fill="FFFFFF"/>
              <w:rPr>
                <w:rFonts w:ascii="Times New Roman" w:hAnsi="Times New Roman"/>
                <w:sz w:val="24"/>
                <w:szCs w:val="24"/>
              </w:rPr>
            </w:pPr>
            <w:r w:rsidRPr="008F2A4A">
              <w:rPr>
                <w:rFonts w:ascii="Times New Roman" w:hAnsi="Times New Roman"/>
                <w:sz w:val="24"/>
                <w:szCs w:val="24"/>
              </w:rPr>
              <w:t>Граждане на рынке ценных бумаг</w:t>
            </w:r>
          </w:p>
        </w:tc>
        <w:tc>
          <w:tcPr>
            <w:tcW w:w="1701" w:type="dxa"/>
          </w:tcPr>
          <w:p w:rsidR="005C7D58" w:rsidRDefault="005C7D58" w:rsidP="005C7D58">
            <w:pPr>
              <w:jc w:val="center"/>
            </w:pPr>
            <w:r w:rsidRPr="00D556EA">
              <w:rPr>
                <w:rFonts w:ascii="Times New Roman" w:hAnsi="Times New Roman"/>
              </w:rPr>
              <w:t>1</w:t>
            </w:r>
          </w:p>
        </w:tc>
      </w:tr>
      <w:tr w:rsidR="005C7D58" w:rsidRPr="00D556EA" w:rsidTr="000502E9">
        <w:trPr>
          <w:trHeight w:val="70"/>
        </w:trPr>
        <w:tc>
          <w:tcPr>
            <w:tcW w:w="817" w:type="dxa"/>
          </w:tcPr>
          <w:p w:rsidR="005C7D58" w:rsidRPr="004B2F50" w:rsidRDefault="005C7D58" w:rsidP="00D556EA">
            <w:pPr>
              <w:ind w:left="360"/>
              <w:jc w:val="center"/>
              <w:rPr>
                <w:rFonts w:ascii="Times New Roman" w:hAnsi="Times New Roman"/>
                <w:sz w:val="20"/>
                <w:szCs w:val="20"/>
              </w:rPr>
            </w:pPr>
            <w:r w:rsidRPr="004B2F50">
              <w:rPr>
                <w:rFonts w:ascii="Times New Roman" w:hAnsi="Times New Roman"/>
                <w:sz w:val="20"/>
                <w:szCs w:val="20"/>
              </w:rPr>
              <w:t>17</w:t>
            </w:r>
          </w:p>
        </w:tc>
        <w:tc>
          <w:tcPr>
            <w:tcW w:w="1559" w:type="dxa"/>
          </w:tcPr>
          <w:p w:rsidR="005C7D58" w:rsidRPr="00C03999" w:rsidRDefault="005C7D58" w:rsidP="00F53429">
            <w:pPr>
              <w:rPr>
                <w:sz w:val="20"/>
                <w:szCs w:val="20"/>
              </w:rPr>
            </w:pPr>
            <w:r>
              <w:rPr>
                <w:rFonts w:ascii="Times New Roman" w:hAnsi="Times New Roman"/>
                <w:sz w:val="20"/>
                <w:szCs w:val="20"/>
              </w:rPr>
              <w:t>2</w:t>
            </w:r>
            <w:r w:rsidR="00F53429">
              <w:rPr>
                <w:rFonts w:ascii="Times New Roman" w:hAnsi="Times New Roman"/>
                <w:sz w:val="20"/>
                <w:szCs w:val="20"/>
              </w:rPr>
              <w:t xml:space="preserve">нед. </w:t>
            </w:r>
            <w:r>
              <w:rPr>
                <w:rFonts w:ascii="Times New Roman" w:hAnsi="Times New Roman"/>
                <w:sz w:val="20"/>
                <w:szCs w:val="20"/>
              </w:rPr>
              <w:t>января</w:t>
            </w:r>
          </w:p>
        </w:tc>
        <w:tc>
          <w:tcPr>
            <w:tcW w:w="993" w:type="dxa"/>
          </w:tcPr>
          <w:p w:rsidR="005C7D58" w:rsidRPr="00D556EA" w:rsidRDefault="005C7D58" w:rsidP="00D556EA">
            <w:pPr>
              <w:jc w:val="center"/>
              <w:rPr>
                <w:b/>
              </w:rPr>
            </w:pPr>
          </w:p>
        </w:tc>
        <w:tc>
          <w:tcPr>
            <w:tcW w:w="5953" w:type="dxa"/>
          </w:tcPr>
          <w:p w:rsidR="005C7D58" w:rsidRPr="008F2A4A" w:rsidRDefault="005C7D58" w:rsidP="009D3A70">
            <w:pPr>
              <w:autoSpaceDE w:val="0"/>
              <w:autoSpaceDN w:val="0"/>
              <w:adjustRightInd w:val="0"/>
              <w:rPr>
                <w:rFonts w:ascii="Times New Roman" w:hAnsi="Times New Roman"/>
                <w:sz w:val="24"/>
                <w:szCs w:val="24"/>
              </w:rPr>
            </w:pPr>
            <w:r w:rsidRPr="008F2A4A">
              <w:rPr>
                <w:rFonts w:ascii="Times New Roman" w:hAnsi="Times New Roman"/>
                <w:sz w:val="24"/>
                <w:szCs w:val="24"/>
              </w:rPr>
              <w:t>Зачем нужны паевые инвестиционные фонды</w:t>
            </w:r>
          </w:p>
        </w:tc>
        <w:tc>
          <w:tcPr>
            <w:tcW w:w="1701" w:type="dxa"/>
          </w:tcPr>
          <w:p w:rsidR="005C7D58" w:rsidRDefault="005C7D58" w:rsidP="005C7D58">
            <w:pPr>
              <w:jc w:val="center"/>
            </w:pPr>
            <w:r w:rsidRPr="00D556EA">
              <w:rPr>
                <w:rFonts w:ascii="Times New Roman" w:hAnsi="Times New Roman"/>
              </w:rPr>
              <w:t>1</w:t>
            </w:r>
          </w:p>
        </w:tc>
      </w:tr>
      <w:tr w:rsidR="005C7D58" w:rsidRPr="00D556EA" w:rsidTr="000502E9">
        <w:tc>
          <w:tcPr>
            <w:tcW w:w="817" w:type="dxa"/>
          </w:tcPr>
          <w:p w:rsidR="005C7D58" w:rsidRPr="004B2F50" w:rsidRDefault="009D3A70" w:rsidP="00D556EA">
            <w:pPr>
              <w:ind w:left="360"/>
              <w:jc w:val="center"/>
              <w:rPr>
                <w:rFonts w:ascii="Times New Roman" w:hAnsi="Times New Roman"/>
                <w:sz w:val="20"/>
                <w:szCs w:val="20"/>
              </w:rPr>
            </w:pPr>
            <w:r w:rsidRPr="004B2F50">
              <w:rPr>
                <w:rFonts w:ascii="Times New Roman" w:hAnsi="Times New Roman"/>
                <w:sz w:val="20"/>
                <w:szCs w:val="20"/>
              </w:rPr>
              <w:t>18</w:t>
            </w:r>
          </w:p>
        </w:tc>
        <w:tc>
          <w:tcPr>
            <w:tcW w:w="1559" w:type="dxa"/>
          </w:tcPr>
          <w:p w:rsidR="005C7D58" w:rsidRPr="00C03999" w:rsidRDefault="009D3A70" w:rsidP="00D556EA">
            <w:pPr>
              <w:rPr>
                <w:sz w:val="20"/>
                <w:szCs w:val="20"/>
              </w:rPr>
            </w:pPr>
            <w:r>
              <w:rPr>
                <w:rFonts w:ascii="Times New Roman" w:hAnsi="Times New Roman"/>
                <w:sz w:val="20"/>
                <w:szCs w:val="20"/>
              </w:rPr>
              <w:t xml:space="preserve">3 </w:t>
            </w:r>
            <w:proofErr w:type="spellStart"/>
            <w:r>
              <w:rPr>
                <w:rFonts w:ascii="Times New Roman" w:hAnsi="Times New Roman"/>
                <w:sz w:val="20"/>
                <w:szCs w:val="20"/>
              </w:rPr>
              <w:t>нед</w:t>
            </w:r>
            <w:proofErr w:type="spellEnd"/>
            <w:r>
              <w:rPr>
                <w:rFonts w:ascii="Times New Roman" w:hAnsi="Times New Roman"/>
                <w:sz w:val="20"/>
                <w:szCs w:val="20"/>
              </w:rPr>
              <w:t>. января</w:t>
            </w:r>
          </w:p>
        </w:tc>
        <w:tc>
          <w:tcPr>
            <w:tcW w:w="993" w:type="dxa"/>
          </w:tcPr>
          <w:p w:rsidR="005C7D58" w:rsidRPr="00D556EA" w:rsidRDefault="005C7D58" w:rsidP="00D556EA">
            <w:pPr>
              <w:jc w:val="center"/>
              <w:rPr>
                <w:b/>
              </w:rPr>
            </w:pPr>
          </w:p>
        </w:tc>
        <w:tc>
          <w:tcPr>
            <w:tcW w:w="5953" w:type="dxa"/>
          </w:tcPr>
          <w:p w:rsidR="005C7D58" w:rsidRPr="008F2A4A" w:rsidRDefault="005C7D58" w:rsidP="009D3A70">
            <w:pPr>
              <w:autoSpaceDE w:val="0"/>
              <w:autoSpaceDN w:val="0"/>
              <w:adjustRightInd w:val="0"/>
              <w:rPr>
                <w:rFonts w:ascii="Times New Roman" w:hAnsi="Times New Roman"/>
                <w:sz w:val="24"/>
                <w:szCs w:val="24"/>
              </w:rPr>
            </w:pPr>
            <w:r w:rsidRPr="008F2A4A">
              <w:rPr>
                <w:rFonts w:ascii="Times New Roman" w:hAnsi="Times New Roman"/>
                <w:sz w:val="24"/>
                <w:szCs w:val="24"/>
              </w:rPr>
              <w:t>Зачем нужны паевые инвестиционные фонды</w:t>
            </w:r>
          </w:p>
        </w:tc>
        <w:tc>
          <w:tcPr>
            <w:tcW w:w="1701" w:type="dxa"/>
          </w:tcPr>
          <w:p w:rsidR="005C7D58" w:rsidRDefault="005C7D58" w:rsidP="005C7D58">
            <w:pPr>
              <w:jc w:val="center"/>
            </w:pPr>
            <w:r w:rsidRPr="00D556EA">
              <w:rPr>
                <w:rFonts w:ascii="Times New Roman" w:hAnsi="Times New Roman"/>
              </w:rPr>
              <w:t>1</w:t>
            </w:r>
          </w:p>
        </w:tc>
      </w:tr>
      <w:tr w:rsidR="00537F7C" w:rsidRPr="00537F7C" w:rsidTr="000502E9">
        <w:tc>
          <w:tcPr>
            <w:tcW w:w="817" w:type="dxa"/>
          </w:tcPr>
          <w:p w:rsidR="00537F7C" w:rsidRPr="004B2F50" w:rsidRDefault="00537F7C" w:rsidP="00D556EA">
            <w:pPr>
              <w:ind w:left="360"/>
              <w:jc w:val="center"/>
              <w:rPr>
                <w:rFonts w:ascii="Times New Roman" w:hAnsi="Times New Roman"/>
                <w:sz w:val="20"/>
                <w:szCs w:val="20"/>
              </w:rPr>
            </w:pPr>
            <w:r w:rsidRPr="004B2F50">
              <w:rPr>
                <w:rFonts w:ascii="Times New Roman" w:hAnsi="Times New Roman"/>
                <w:sz w:val="20"/>
                <w:szCs w:val="20"/>
              </w:rPr>
              <w:t>19</w:t>
            </w:r>
          </w:p>
        </w:tc>
        <w:tc>
          <w:tcPr>
            <w:tcW w:w="1559" w:type="dxa"/>
          </w:tcPr>
          <w:p w:rsidR="00537F7C" w:rsidRPr="00537F7C" w:rsidRDefault="00537F7C" w:rsidP="00D556EA">
            <w:pPr>
              <w:rPr>
                <w:rFonts w:ascii="Times New Roman" w:hAnsi="Times New Roman"/>
                <w:sz w:val="20"/>
                <w:szCs w:val="20"/>
              </w:rPr>
            </w:pPr>
            <w:r w:rsidRPr="00537F7C">
              <w:rPr>
                <w:rFonts w:ascii="Times New Roman" w:hAnsi="Times New Roman"/>
                <w:sz w:val="20"/>
                <w:szCs w:val="20"/>
              </w:rPr>
              <w:t xml:space="preserve">4 </w:t>
            </w:r>
            <w:proofErr w:type="spellStart"/>
            <w:r w:rsidRPr="00537F7C">
              <w:rPr>
                <w:rFonts w:ascii="Times New Roman" w:hAnsi="Times New Roman"/>
                <w:sz w:val="20"/>
                <w:szCs w:val="20"/>
              </w:rPr>
              <w:t>нед</w:t>
            </w:r>
            <w:proofErr w:type="spellEnd"/>
            <w:r w:rsidRPr="00537F7C">
              <w:rPr>
                <w:rFonts w:ascii="Times New Roman" w:hAnsi="Times New Roman"/>
                <w:sz w:val="20"/>
                <w:szCs w:val="20"/>
              </w:rPr>
              <w:t>. января</w:t>
            </w:r>
          </w:p>
        </w:tc>
        <w:tc>
          <w:tcPr>
            <w:tcW w:w="993" w:type="dxa"/>
          </w:tcPr>
          <w:p w:rsidR="00537F7C" w:rsidRPr="00537F7C" w:rsidRDefault="00537F7C" w:rsidP="00D556EA">
            <w:pPr>
              <w:jc w:val="center"/>
              <w:rPr>
                <w:rFonts w:ascii="Times New Roman" w:hAnsi="Times New Roman"/>
                <w:b/>
                <w:sz w:val="24"/>
                <w:szCs w:val="24"/>
              </w:rPr>
            </w:pPr>
          </w:p>
        </w:tc>
        <w:tc>
          <w:tcPr>
            <w:tcW w:w="5953" w:type="dxa"/>
          </w:tcPr>
          <w:p w:rsidR="00537F7C" w:rsidRPr="008F2A4A" w:rsidRDefault="00537F7C" w:rsidP="009D3A70">
            <w:pPr>
              <w:autoSpaceDE w:val="0"/>
              <w:autoSpaceDN w:val="0"/>
              <w:adjustRightInd w:val="0"/>
              <w:rPr>
                <w:rFonts w:ascii="Times New Roman" w:hAnsi="Times New Roman"/>
                <w:sz w:val="24"/>
                <w:szCs w:val="24"/>
              </w:rPr>
            </w:pPr>
            <w:r w:rsidRPr="008F2A4A">
              <w:rPr>
                <w:rFonts w:ascii="Times New Roman" w:hAnsi="Times New Roman"/>
                <w:sz w:val="24"/>
                <w:szCs w:val="24"/>
              </w:rPr>
              <w:t>Операции на валютном рынке: риски и возможности</w:t>
            </w:r>
          </w:p>
        </w:tc>
        <w:tc>
          <w:tcPr>
            <w:tcW w:w="1701" w:type="dxa"/>
          </w:tcPr>
          <w:p w:rsidR="00537F7C" w:rsidRPr="00537F7C" w:rsidRDefault="00537F7C" w:rsidP="005C7D58">
            <w:pPr>
              <w:jc w:val="center"/>
              <w:rPr>
                <w:rFonts w:ascii="Times New Roman" w:hAnsi="Times New Roman"/>
                <w:sz w:val="24"/>
                <w:szCs w:val="24"/>
              </w:rPr>
            </w:pPr>
            <w:r w:rsidRPr="00D556EA">
              <w:rPr>
                <w:rFonts w:ascii="Times New Roman" w:hAnsi="Times New Roman"/>
              </w:rPr>
              <w:t>1</w:t>
            </w:r>
          </w:p>
        </w:tc>
      </w:tr>
      <w:tr w:rsidR="00861606" w:rsidRPr="00537F7C" w:rsidTr="000502E9">
        <w:tc>
          <w:tcPr>
            <w:tcW w:w="9322" w:type="dxa"/>
            <w:gridSpan w:val="4"/>
          </w:tcPr>
          <w:p w:rsidR="00861606" w:rsidRPr="007C6DAC" w:rsidRDefault="007C6DAC" w:rsidP="007C6DAC">
            <w:pPr>
              <w:autoSpaceDE w:val="0"/>
              <w:autoSpaceDN w:val="0"/>
              <w:adjustRightInd w:val="0"/>
            </w:pPr>
            <w:r w:rsidRPr="00D556EA">
              <w:rPr>
                <w:rFonts w:ascii="Times New Roman" w:hAnsi="Times New Roman"/>
                <w:b/>
              </w:rPr>
              <w:t xml:space="preserve">Тема </w:t>
            </w:r>
            <w:r w:rsidRPr="00D556EA">
              <w:rPr>
                <w:rFonts w:ascii="Times New Roman" w:hAnsi="Times New Roman"/>
                <w:b/>
                <w:lang w:val="en-US"/>
              </w:rPr>
              <w:t>I</w:t>
            </w:r>
            <w:r w:rsidRPr="00F35D5E">
              <w:rPr>
                <w:rFonts w:ascii="Times New Roman" w:hAnsi="Times New Roman"/>
                <w:b/>
                <w:lang w:val="en-US"/>
              </w:rPr>
              <w:t>I</w:t>
            </w:r>
            <w:r>
              <w:rPr>
                <w:rFonts w:ascii="Times New Roman" w:hAnsi="Times New Roman"/>
                <w:b/>
                <w:lang w:val="en-US"/>
              </w:rPr>
              <w:t>I</w:t>
            </w:r>
            <w:r w:rsidRPr="00D556EA">
              <w:rPr>
                <w:rFonts w:ascii="Times New Roman" w:hAnsi="Times New Roman"/>
                <w:b/>
              </w:rPr>
              <w:t>:</w:t>
            </w:r>
            <w:r w:rsidRPr="007C6DAC">
              <w:rPr>
                <w:rFonts w:ascii="Times New Roman" w:hAnsi="Times New Roman"/>
                <w:b/>
                <w:bCs/>
                <w:i/>
                <w:sz w:val="24"/>
                <w:szCs w:val="24"/>
              </w:rPr>
              <w:t>Налоги: почему их надо платить и чем грозит неуплата</w:t>
            </w:r>
          </w:p>
        </w:tc>
        <w:tc>
          <w:tcPr>
            <w:tcW w:w="1701" w:type="dxa"/>
          </w:tcPr>
          <w:p w:rsidR="00861606" w:rsidRPr="00D556EA" w:rsidRDefault="007C6DAC" w:rsidP="005C7D58">
            <w:pPr>
              <w:jc w:val="center"/>
            </w:pPr>
            <w:r>
              <w:rPr>
                <w:rFonts w:ascii="Times New Roman" w:hAnsi="Times New Roman"/>
                <w:b/>
                <w:lang w:val="en-US"/>
              </w:rPr>
              <w:t>8</w:t>
            </w:r>
            <w:r w:rsidRPr="00A709FB">
              <w:rPr>
                <w:rFonts w:ascii="Times New Roman" w:hAnsi="Times New Roman"/>
                <w:b/>
              </w:rPr>
              <w:t xml:space="preserve"> часов</w:t>
            </w:r>
          </w:p>
        </w:tc>
      </w:tr>
      <w:tr w:rsidR="00557C8F" w:rsidRPr="00537F7C" w:rsidTr="000502E9">
        <w:tc>
          <w:tcPr>
            <w:tcW w:w="817" w:type="dxa"/>
          </w:tcPr>
          <w:p w:rsidR="00557C8F" w:rsidRPr="004B2F50" w:rsidRDefault="00557C8F" w:rsidP="00D556EA">
            <w:pPr>
              <w:ind w:left="360"/>
              <w:jc w:val="center"/>
              <w:rPr>
                <w:rFonts w:ascii="Times New Roman" w:hAnsi="Times New Roman"/>
                <w:sz w:val="20"/>
                <w:szCs w:val="20"/>
                <w:lang w:val="en-US"/>
              </w:rPr>
            </w:pPr>
            <w:r w:rsidRPr="004B2F50">
              <w:rPr>
                <w:rFonts w:ascii="Times New Roman" w:hAnsi="Times New Roman"/>
                <w:sz w:val="20"/>
                <w:szCs w:val="20"/>
                <w:lang w:val="en-US"/>
              </w:rPr>
              <w:t>20</w:t>
            </w:r>
          </w:p>
        </w:tc>
        <w:tc>
          <w:tcPr>
            <w:tcW w:w="1559" w:type="dxa"/>
          </w:tcPr>
          <w:p w:rsidR="00557C8F" w:rsidRPr="00557C8F" w:rsidRDefault="00557C8F" w:rsidP="00D556EA">
            <w:pP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 февраля</w:t>
            </w:r>
          </w:p>
        </w:tc>
        <w:tc>
          <w:tcPr>
            <w:tcW w:w="993" w:type="dxa"/>
          </w:tcPr>
          <w:p w:rsidR="00557C8F" w:rsidRPr="00537F7C" w:rsidRDefault="00557C8F" w:rsidP="00D556EA">
            <w:pPr>
              <w:jc w:val="center"/>
              <w:rPr>
                <w:b/>
              </w:rPr>
            </w:pPr>
          </w:p>
        </w:tc>
        <w:tc>
          <w:tcPr>
            <w:tcW w:w="5953" w:type="dxa"/>
          </w:tcPr>
          <w:p w:rsidR="00557C8F" w:rsidRPr="00850353" w:rsidRDefault="00557C8F" w:rsidP="009D3A70">
            <w:pPr>
              <w:autoSpaceDE w:val="0"/>
              <w:autoSpaceDN w:val="0"/>
              <w:adjustRightInd w:val="0"/>
              <w:rPr>
                <w:rFonts w:ascii="Times New Roman" w:hAnsi="Times New Roman"/>
                <w:sz w:val="24"/>
                <w:szCs w:val="24"/>
              </w:rPr>
            </w:pPr>
            <w:r w:rsidRPr="00850353">
              <w:rPr>
                <w:rFonts w:ascii="Times New Roman" w:hAnsi="Times New Roman"/>
                <w:sz w:val="24"/>
                <w:szCs w:val="24"/>
              </w:rPr>
              <w:t>Что такое налоги.</w:t>
            </w:r>
          </w:p>
        </w:tc>
        <w:tc>
          <w:tcPr>
            <w:tcW w:w="1701" w:type="dxa"/>
          </w:tcPr>
          <w:p w:rsidR="00557C8F" w:rsidRDefault="00557C8F" w:rsidP="00557C8F">
            <w:pPr>
              <w:jc w:val="center"/>
            </w:pPr>
            <w:r w:rsidRPr="00901B70">
              <w:rPr>
                <w:rFonts w:ascii="Times New Roman" w:hAnsi="Times New Roman"/>
              </w:rPr>
              <w:t>1</w:t>
            </w:r>
          </w:p>
        </w:tc>
      </w:tr>
      <w:tr w:rsidR="00557C8F" w:rsidRPr="00537F7C" w:rsidTr="000502E9">
        <w:tc>
          <w:tcPr>
            <w:tcW w:w="817" w:type="dxa"/>
          </w:tcPr>
          <w:p w:rsidR="00557C8F" w:rsidRPr="004B2F50" w:rsidRDefault="00557C8F" w:rsidP="00D556EA">
            <w:pPr>
              <w:ind w:left="360"/>
              <w:jc w:val="center"/>
              <w:rPr>
                <w:rFonts w:ascii="Times New Roman" w:hAnsi="Times New Roman"/>
                <w:sz w:val="20"/>
                <w:szCs w:val="20"/>
              </w:rPr>
            </w:pPr>
            <w:r w:rsidRPr="004B2F50">
              <w:rPr>
                <w:rFonts w:ascii="Times New Roman" w:hAnsi="Times New Roman"/>
                <w:sz w:val="20"/>
                <w:szCs w:val="20"/>
              </w:rPr>
              <w:lastRenderedPageBreak/>
              <w:t>21</w:t>
            </w:r>
          </w:p>
        </w:tc>
        <w:tc>
          <w:tcPr>
            <w:tcW w:w="1559" w:type="dxa"/>
          </w:tcPr>
          <w:p w:rsidR="00557C8F" w:rsidRDefault="00557C8F">
            <w:r>
              <w:rPr>
                <w:rFonts w:ascii="Times New Roman" w:hAnsi="Times New Roman"/>
                <w:sz w:val="20"/>
                <w:szCs w:val="20"/>
              </w:rPr>
              <w:t>2</w:t>
            </w:r>
            <w:r w:rsidRPr="00EF2BC6">
              <w:rPr>
                <w:rFonts w:ascii="Times New Roman" w:hAnsi="Times New Roman"/>
                <w:sz w:val="20"/>
                <w:szCs w:val="20"/>
              </w:rPr>
              <w:t>нед. февраля</w:t>
            </w:r>
          </w:p>
        </w:tc>
        <w:tc>
          <w:tcPr>
            <w:tcW w:w="993" w:type="dxa"/>
          </w:tcPr>
          <w:p w:rsidR="00557C8F" w:rsidRPr="00537F7C" w:rsidRDefault="00557C8F" w:rsidP="00D556EA">
            <w:pPr>
              <w:jc w:val="center"/>
              <w:rPr>
                <w:b/>
              </w:rPr>
            </w:pPr>
          </w:p>
        </w:tc>
        <w:tc>
          <w:tcPr>
            <w:tcW w:w="5953" w:type="dxa"/>
          </w:tcPr>
          <w:p w:rsidR="00557C8F" w:rsidRPr="00850353" w:rsidRDefault="00557C8F" w:rsidP="009D3A70">
            <w:pPr>
              <w:autoSpaceDE w:val="0"/>
              <w:autoSpaceDN w:val="0"/>
              <w:adjustRightInd w:val="0"/>
              <w:rPr>
                <w:rFonts w:ascii="Times New Roman" w:hAnsi="Times New Roman"/>
                <w:sz w:val="24"/>
                <w:szCs w:val="24"/>
              </w:rPr>
            </w:pPr>
            <w:r w:rsidRPr="00850353">
              <w:rPr>
                <w:rFonts w:ascii="Times New Roman" w:hAnsi="Times New Roman"/>
                <w:sz w:val="24"/>
                <w:szCs w:val="24"/>
              </w:rPr>
              <w:t>Почему  нужно платить налоги.</w:t>
            </w:r>
          </w:p>
        </w:tc>
        <w:tc>
          <w:tcPr>
            <w:tcW w:w="1701" w:type="dxa"/>
          </w:tcPr>
          <w:p w:rsidR="00557C8F" w:rsidRDefault="00557C8F" w:rsidP="00557C8F">
            <w:pPr>
              <w:jc w:val="center"/>
            </w:pPr>
            <w:r w:rsidRPr="00901B70">
              <w:rPr>
                <w:rFonts w:ascii="Times New Roman" w:hAnsi="Times New Roman"/>
              </w:rPr>
              <w:t>1</w:t>
            </w:r>
          </w:p>
        </w:tc>
      </w:tr>
      <w:tr w:rsidR="00557C8F" w:rsidRPr="00537F7C" w:rsidTr="000502E9">
        <w:tc>
          <w:tcPr>
            <w:tcW w:w="817" w:type="dxa"/>
          </w:tcPr>
          <w:p w:rsidR="00557C8F" w:rsidRPr="004B2F50" w:rsidRDefault="00557C8F" w:rsidP="00D556EA">
            <w:pPr>
              <w:ind w:left="360"/>
              <w:jc w:val="center"/>
              <w:rPr>
                <w:rFonts w:ascii="Times New Roman" w:hAnsi="Times New Roman"/>
                <w:sz w:val="20"/>
                <w:szCs w:val="20"/>
              </w:rPr>
            </w:pPr>
            <w:r w:rsidRPr="004B2F50">
              <w:rPr>
                <w:rFonts w:ascii="Times New Roman" w:hAnsi="Times New Roman"/>
                <w:sz w:val="20"/>
                <w:szCs w:val="20"/>
              </w:rPr>
              <w:t>22</w:t>
            </w:r>
          </w:p>
        </w:tc>
        <w:tc>
          <w:tcPr>
            <w:tcW w:w="1559" w:type="dxa"/>
          </w:tcPr>
          <w:p w:rsidR="00557C8F" w:rsidRDefault="00557C8F" w:rsidP="00557C8F">
            <w:pPr>
              <w:rPr>
                <w:sz w:val="20"/>
                <w:szCs w:val="20"/>
              </w:rPr>
            </w:pPr>
            <w:r>
              <w:rPr>
                <w:rFonts w:ascii="Times New Roman" w:hAnsi="Times New Roman"/>
                <w:sz w:val="20"/>
                <w:szCs w:val="20"/>
              </w:rPr>
              <w:t>3</w:t>
            </w:r>
            <w:r w:rsidRPr="00EF2BC6">
              <w:rPr>
                <w:rFonts w:ascii="Times New Roman" w:hAnsi="Times New Roman"/>
                <w:sz w:val="20"/>
                <w:szCs w:val="20"/>
              </w:rPr>
              <w:t>нед. февраля</w:t>
            </w:r>
          </w:p>
        </w:tc>
        <w:tc>
          <w:tcPr>
            <w:tcW w:w="993" w:type="dxa"/>
          </w:tcPr>
          <w:p w:rsidR="00557C8F" w:rsidRPr="00537F7C" w:rsidRDefault="00557C8F" w:rsidP="00D556EA">
            <w:pPr>
              <w:jc w:val="center"/>
              <w:rPr>
                <w:b/>
              </w:rPr>
            </w:pPr>
          </w:p>
        </w:tc>
        <w:tc>
          <w:tcPr>
            <w:tcW w:w="5953" w:type="dxa"/>
          </w:tcPr>
          <w:p w:rsidR="00557C8F" w:rsidRPr="00850353" w:rsidRDefault="00557C8F" w:rsidP="009D3A70">
            <w:pPr>
              <w:autoSpaceDE w:val="0"/>
              <w:autoSpaceDN w:val="0"/>
              <w:adjustRightInd w:val="0"/>
              <w:rPr>
                <w:rFonts w:ascii="Times New Roman" w:hAnsi="Times New Roman"/>
                <w:sz w:val="24"/>
                <w:szCs w:val="24"/>
              </w:rPr>
            </w:pPr>
            <w:r w:rsidRPr="00850353">
              <w:rPr>
                <w:rFonts w:ascii="Times New Roman" w:hAnsi="Times New Roman"/>
                <w:sz w:val="24"/>
                <w:szCs w:val="24"/>
              </w:rPr>
              <w:t xml:space="preserve"> Виды налоговых систем.</w:t>
            </w:r>
          </w:p>
        </w:tc>
        <w:tc>
          <w:tcPr>
            <w:tcW w:w="1701" w:type="dxa"/>
          </w:tcPr>
          <w:p w:rsidR="00557C8F" w:rsidRDefault="00557C8F" w:rsidP="00557C8F">
            <w:pPr>
              <w:jc w:val="center"/>
            </w:pPr>
            <w:r w:rsidRPr="00901B70">
              <w:rPr>
                <w:rFonts w:ascii="Times New Roman" w:hAnsi="Times New Roman"/>
              </w:rPr>
              <w:t>1</w:t>
            </w:r>
          </w:p>
        </w:tc>
      </w:tr>
      <w:tr w:rsidR="00557C8F" w:rsidRPr="00537F7C" w:rsidTr="000502E9">
        <w:tc>
          <w:tcPr>
            <w:tcW w:w="817" w:type="dxa"/>
          </w:tcPr>
          <w:p w:rsidR="00557C8F" w:rsidRPr="004B2F50" w:rsidRDefault="00557C8F" w:rsidP="00D556EA">
            <w:pPr>
              <w:ind w:left="360"/>
              <w:jc w:val="center"/>
              <w:rPr>
                <w:rFonts w:ascii="Times New Roman" w:hAnsi="Times New Roman"/>
                <w:sz w:val="20"/>
                <w:szCs w:val="20"/>
              </w:rPr>
            </w:pPr>
            <w:r w:rsidRPr="004B2F50">
              <w:rPr>
                <w:rFonts w:ascii="Times New Roman" w:hAnsi="Times New Roman"/>
                <w:sz w:val="20"/>
                <w:szCs w:val="20"/>
              </w:rPr>
              <w:t>23</w:t>
            </w:r>
          </w:p>
        </w:tc>
        <w:tc>
          <w:tcPr>
            <w:tcW w:w="1559" w:type="dxa"/>
          </w:tcPr>
          <w:p w:rsidR="00557C8F" w:rsidRDefault="00557C8F">
            <w:pPr>
              <w:rPr>
                <w:sz w:val="20"/>
                <w:szCs w:val="20"/>
              </w:rPr>
            </w:pPr>
            <w:r>
              <w:rPr>
                <w:rFonts w:ascii="Times New Roman" w:hAnsi="Times New Roman"/>
                <w:sz w:val="20"/>
                <w:szCs w:val="20"/>
              </w:rPr>
              <w:t>4</w:t>
            </w:r>
            <w:r w:rsidRPr="00EF2BC6">
              <w:rPr>
                <w:rFonts w:ascii="Times New Roman" w:hAnsi="Times New Roman"/>
                <w:sz w:val="20"/>
                <w:szCs w:val="20"/>
              </w:rPr>
              <w:t>нед. февраля</w:t>
            </w:r>
          </w:p>
        </w:tc>
        <w:tc>
          <w:tcPr>
            <w:tcW w:w="993" w:type="dxa"/>
          </w:tcPr>
          <w:p w:rsidR="00557C8F" w:rsidRPr="00537F7C" w:rsidRDefault="00557C8F" w:rsidP="00D556EA">
            <w:pPr>
              <w:jc w:val="center"/>
              <w:rPr>
                <w:b/>
              </w:rPr>
            </w:pPr>
          </w:p>
        </w:tc>
        <w:tc>
          <w:tcPr>
            <w:tcW w:w="5953" w:type="dxa"/>
          </w:tcPr>
          <w:p w:rsidR="00557C8F" w:rsidRPr="00850353" w:rsidRDefault="00557C8F" w:rsidP="009D3A70">
            <w:pPr>
              <w:autoSpaceDE w:val="0"/>
              <w:autoSpaceDN w:val="0"/>
              <w:adjustRightInd w:val="0"/>
              <w:rPr>
                <w:rFonts w:ascii="Times New Roman" w:hAnsi="Times New Roman"/>
                <w:sz w:val="24"/>
                <w:szCs w:val="24"/>
              </w:rPr>
            </w:pPr>
            <w:r w:rsidRPr="00850353">
              <w:rPr>
                <w:rFonts w:ascii="Times New Roman" w:hAnsi="Times New Roman"/>
                <w:sz w:val="24"/>
                <w:szCs w:val="24"/>
              </w:rPr>
              <w:t>Налоговая система РФ.</w:t>
            </w:r>
          </w:p>
        </w:tc>
        <w:tc>
          <w:tcPr>
            <w:tcW w:w="1701" w:type="dxa"/>
          </w:tcPr>
          <w:p w:rsidR="00557C8F" w:rsidRDefault="00557C8F" w:rsidP="00557C8F">
            <w:pPr>
              <w:jc w:val="center"/>
            </w:pPr>
            <w:r w:rsidRPr="00901B70">
              <w:rPr>
                <w:rFonts w:ascii="Times New Roman" w:hAnsi="Times New Roman"/>
              </w:rPr>
              <w:t>1</w:t>
            </w:r>
          </w:p>
        </w:tc>
      </w:tr>
      <w:tr w:rsidR="00557C8F" w:rsidRPr="00537F7C" w:rsidTr="000502E9">
        <w:tc>
          <w:tcPr>
            <w:tcW w:w="817" w:type="dxa"/>
          </w:tcPr>
          <w:p w:rsidR="00557C8F" w:rsidRPr="004B2F50" w:rsidRDefault="00557C8F" w:rsidP="00D556EA">
            <w:pPr>
              <w:ind w:left="360"/>
              <w:jc w:val="center"/>
              <w:rPr>
                <w:rFonts w:ascii="Times New Roman" w:hAnsi="Times New Roman"/>
                <w:sz w:val="20"/>
                <w:szCs w:val="20"/>
              </w:rPr>
            </w:pPr>
            <w:r w:rsidRPr="004B2F50">
              <w:rPr>
                <w:rFonts w:ascii="Times New Roman" w:hAnsi="Times New Roman"/>
                <w:sz w:val="20"/>
                <w:szCs w:val="20"/>
              </w:rPr>
              <w:t>24</w:t>
            </w:r>
          </w:p>
        </w:tc>
        <w:tc>
          <w:tcPr>
            <w:tcW w:w="1559" w:type="dxa"/>
          </w:tcPr>
          <w:p w:rsidR="00557C8F" w:rsidRDefault="00557C8F">
            <w:r>
              <w:rPr>
                <w:rFonts w:ascii="Times New Roman" w:hAnsi="Times New Roman"/>
                <w:sz w:val="20"/>
                <w:szCs w:val="20"/>
              </w:rPr>
              <w:t>1</w:t>
            </w:r>
            <w:r w:rsidRPr="00EF2BC6">
              <w:rPr>
                <w:rFonts w:ascii="Times New Roman" w:hAnsi="Times New Roman"/>
                <w:sz w:val="20"/>
                <w:szCs w:val="20"/>
              </w:rPr>
              <w:t xml:space="preserve">нед. </w:t>
            </w:r>
            <w:r>
              <w:rPr>
                <w:rFonts w:ascii="Times New Roman" w:hAnsi="Times New Roman"/>
                <w:sz w:val="20"/>
                <w:szCs w:val="20"/>
              </w:rPr>
              <w:t>марта</w:t>
            </w:r>
          </w:p>
        </w:tc>
        <w:tc>
          <w:tcPr>
            <w:tcW w:w="993" w:type="dxa"/>
          </w:tcPr>
          <w:p w:rsidR="00557C8F" w:rsidRPr="00537F7C" w:rsidRDefault="00557C8F" w:rsidP="00D556EA">
            <w:pPr>
              <w:jc w:val="center"/>
              <w:rPr>
                <w:b/>
              </w:rPr>
            </w:pPr>
          </w:p>
        </w:tc>
        <w:tc>
          <w:tcPr>
            <w:tcW w:w="5953" w:type="dxa"/>
          </w:tcPr>
          <w:p w:rsidR="00557C8F" w:rsidRPr="00850353" w:rsidRDefault="00557C8F">
            <w:pPr>
              <w:rPr>
                <w:rFonts w:ascii="Times New Roman" w:hAnsi="Times New Roman"/>
                <w:sz w:val="24"/>
                <w:szCs w:val="24"/>
              </w:rPr>
            </w:pPr>
            <w:r w:rsidRPr="00850353">
              <w:rPr>
                <w:rFonts w:ascii="Times New Roman" w:hAnsi="Times New Roman"/>
                <w:sz w:val="24"/>
                <w:szCs w:val="24"/>
              </w:rPr>
              <w:t>Виды налогов, уплачиваемых физическими лицами в России.</w:t>
            </w:r>
          </w:p>
        </w:tc>
        <w:tc>
          <w:tcPr>
            <w:tcW w:w="1701" w:type="dxa"/>
          </w:tcPr>
          <w:p w:rsidR="00557C8F" w:rsidRDefault="00557C8F" w:rsidP="00557C8F">
            <w:pPr>
              <w:jc w:val="center"/>
            </w:pPr>
            <w:r w:rsidRPr="00901B70">
              <w:rPr>
                <w:rFonts w:ascii="Times New Roman" w:hAnsi="Times New Roman"/>
              </w:rPr>
              <w:t>1</w:t>
            </w:r>
          </w:p>
        </w:tc>
      </w:tr>
      <w:tr w:rsidR="00557C8F" w:rsidRPr="00537F7C" w:rsidTr="000502E9">
        <w:tc>
          <w:tcPr>
            <w:tcW w:w="817" w:type="dxa"/>
          </w:tcPr>
          <w:p w:rsidR="00557C8F" w:rsidRPr="004B2F50" w:rsidRDefault="00557C8F" w:rsidP="00D556EA">
            <w:pPr>
              <w:ind w:left="360"/>
              <w:jc w:val="center"/>
              <w:rPr>
                <w:rFonts w:ascii="Times New Roman" w:hAnsi="Times New Roman"/>
                <w:sz w:val="20"/>
                <w:szCs w:val="20"/>
              </w:rPr>
            </w:pPr>
            <w:r w:rsidRPr="004B2F50">
              <w:rPr>
                <w:rFonts w:ascii="Times New Roman" w:hAnsi="Times New Roman"/>
                <w:sz w:val="20"/>
                <w:szCs w:val="20"/>
              </w:rPr>
              <w:t>25</w:t>
            </w:r>
          </w:p>
        </w:tc>
        <w:tc>
          <w:tcPr>
            <w:tcW w:w="1559" w:type="dxa"/>
          </w:tcPr>
          <w:p w:rsidR="00557C8F" w:rsidRDefault="00557C8F">
            <w:r>
              <w:rPr>
                <w:rFonts w:ascii="Times New Roman" w:hAnsi="Times New Roman"/>
                <w:sz w:val="20"/>
                <w:szCs w:val="20"/>
              </w:rPr>
              <w:t>2</w:t>
            </w:r>
            <w:r w:rsidRPr="00EF2BC6">
              <w:rPr>
                <w:rFonts w:ascii="Times New Roman" w:hAnsi="Times New Roman"/>
                <w:sz w:val="20"/>
                <w:szCs w:val="20"/>
              </w:rPr>
              <w:t xml:space="preserve">нед. </w:t>
            </w:r>
            <w:r>
              <w:rPr>
                <w:rFonts w:ascii="Times New Roman" w:hAnsi="Times New Roman"/>
                <w:sz w:val="20"/>
                <w:szCs w:val="20"/>
              </w:rPr>
              <w:t>марта</w:t>
            </w:r>
          </w:p>
        </w:tc>
        <w:tc>
          <w:tcPr>
            <w:tcW w:w="993" w:type="dxa"/>
          </w:tcPr>
          <w:p w:rsidR="00557C8F" w:rsidRPr="00537F7C" w:rsidRDefault="00557C8F" w:rsidP="00D556EA">
            <w:pPr>
              <w:jc w:val="center"/>
              <w:rPr>
                <w:b/>
              </w:rPr>
            </w:pPr>
          </w:p>
        </w:tc>
        <w:tc>
          <w:tcPr>
            <w:tcW w:w="5953" w:type="dxa"/>
          </w:tcPr>
          <w:p w:rsidR="00557C8F" w:rsidRPr="00850353" w:rsidRDefault="00557C8F">
            <w:pPr>
              <w:rPr>
                <w:rFonts w:ascii="Times New Roman" w:hAnsi="Times New Roman"/>
                <w:sz w:val="24"/>
                <w:szCs w:val="24"/>
              </w:rPr>
            </w:pPr>
            <w:r w:rsidRPr="00850353">
              <w:rPr>
                <w:rFonts w:ascii="Times New Roman" w:hAnsi="Times New Roman"/>
                <w:sz w:val="24"/>
                <w:szCs w:val="24"/>
              </w:rPr>
              <w:t>Виды налогов, уплачиваемых физическими лицами в России.</w:t>
            </w:r>
          </w:p>
        </w:tc>
        <w:tc>
          <w:tcPr>
            <w:tcW w:w="1701" w:type="dxa"/>
          </w:tcPr>
          <w:p w:rsidR="00557C8F" w:rsidRDefault="00557C8F" w:rsidP="00557C8F">
            <w:pPr>
              <w:jc w:val="center"/>
            </w:pPr>
            <w:r w:rsidRPr="00901B70">
              <w:rPr>
                <w:rFonts w:ascii="Times New Roman" w:hAnsi="Times New Roman"/>
              </w:rPr>
              <w:t>1</w:t>
            </w:r>
          </w:p>
        </w:tc>
      </w:tr>
      <w:tr w:rsidR="0032680D" w:rsidRPr="00537F7C" w:rsidTr="000502E9">
        <w:tc>
          <w:tcPr>
            <w:tcW w:w="817" w:type="dxa"/>
          </w:tcPr>
          <w:p w:rsidR="0032680D" w:rsidRPr="004B2F50" w:rsidRDefault="0032680D" w:rsidP="00D556EA">
            <w:pPr>
              <w:ind w:left="360"/>
              <w:jc w:val="center"/>
              <w:rPr>
                <w:rFonts w:ascii="Times New Roman" w:hAnsi="Times New Roman"/>
                <w:sz w:val="20"/>
                <w:szCs w:val="20"/>
              </w:rPr>
            </w:pPr>
            <w:r w:rsidRPr="004B2F50">
              <w:rPr>
                <w:rFonts w:ascii="Times New Roman" w:hAnsi="Times New Roman"/>
                <w:sz w:val="20"/>
                <w:szCs w:val="20"/>
              </w:rPr>
              <w:t>26</w:t>
            </w:r>
          </w:p>
        </w:tc>
        <w:tc>
          <w:tcPr>
            <w:tcW w:w="1559" w:type="dxa"/>
          </w:tcPr>
          <w:p w:rsidR="0032680D" w:rsidRDefault="0032680D">
            <w:r>
              <w:rPr>
                <w:rFonts w:ascii="Times New Roman" w:hAnsi="Times New Roman"/>
                <w:sz w:val="20"/>
                <w:szCs w:val="20"/>
              </w:rPr>
              <w:t>3</w:t>
            </w:r>
            <w:r w:rsidRPr="00BA4BE0">
              <w:rPr>
                <w:rFonts w:ascii="Times New Roman" w:hAnsi="Times New Roman"/>
                <w:sz w:val="20"/>
                <w:szCs w:val="20"/>
              </w:rPr>
              <w:t>нед. марта</w:t>
            </w:r>
          </w:p>
        </w:tc>
        <w:tc>
          <w:tcPr>
            <w:tcW w:w="993" w:type="dxa"/>
          </w:tcPr>
          <w:p w:rsidR="0032680D" w:rsidRPr="00537F7C" w:rsidRDefault="0032680D" w:rsidP="00D556EA">
            <w:pPr>
              <w:jc w:val="center"/>
              <w:rPr>
                <w:b/>
              </w:rPr>
            </w:pPr>
          </w:p>
        </w:tc>
        <w:tc>
          <w:tcPr>
            <w:tcW w:w="5953" w:type="dxa"/>
          </w:tcPr>
          <w:p w:rsidR="0032680D" w:rsidRPr="00850353" w:rsidRDefault="0032680D" w:rsidP="009D3A70">
            <w:pPr>
              <w:autoSpaceDE w:val="0"/>
              <w:autoSpaceDN w:val="0"/>
              <w:adjustRightInd w:val="0"/>
              <w:rPr>
                <w:rFonts w:ascii="Times New Roman" w:hAnsi="Times New Roman"/>
                <w:sz w:val="24"/>
                <w:szCs w:val="24"/>
              </w:rPr>
            </w:pPr>
            <w:r w:rsidRPr="00850353">
              <w:rPr>
                <w:rFonts w:ascii="Times New Roman" w:hAnsi="Times New Roman"/>
                <w:sz w:val="24"/>
                <w:szCs w:val="24"/>
              </w:rPr>
              <w:t>Налоговые вычеты, или как вернуть налоги в семейный бюджет</w:t>
            </w:r>
          </w:p>
        </w:tc>
        <w:tc>
          <w:tcPr>
            <w:tcW w:w="1701" w:type="dxa"/>
          </w:tcPr>
          <w:p w:rsidR="0032680D" w:rsidRDefault="0032680D" w:rsidP="0032680D">
            <w:pPr>
              <w:jc w:val="center"/>
            </w:pPr>
            <w:r w:rsidRPr="004C0FC6">
              <w:rPr>
                <w:rFonts w:ascii="Times New Roman" w:hAnsi="Times New Roman"/>
              </w:rPr>
              <w:t>1</w:t>
            </w:r>
          </w:p>
        </w:tc>
      </w:tr>
      <w:tr w:rsidR="0032680D" w:rsidRPr="00537F7C" w:rsidTr="000502E9">
        <w:tc>
          <w:tcPr>
            <w:tcW w:w="817" w:type="dxa"/>
          </w:tcPr>
          <w:p w:rsidR="0032680D" w:rsidRPr="004B2F50" w:rsidRDefault="0032680D" w:rsidP="00D556EA">
            <w:pPr>
              <w:ind w:left="360"/>
              <w:jc w:val="center"/>
              <w:rPr>
                <w:rFonts w:ascii="Times New Roman" w:hAnsi="Times New Roman"/>
                <w:sz w:val="20"/>
                <w:szCs w:val="20"/>
              </w:rPr>
            </w:pPr>
            <w:r w:rsidRPr="004B2F50">
              <w:rPr>
                <w:rFonts w:ascii="Times New Roman" w:hAnsi="Times New Roman"/>
                <w:sz w:val="20"/>
                <w:szCs w:val="20"/>
              </w:rPr>
              <w:t>27</w:t>
            </w:r>
          </w:p>
        </w:tc>
        <w:tc>
          <w:tcPr>
            <w:tcW w:w="1559" w:type="dxa"/>
          </w:tcPr>
          <w:p w:rsidR="0032680D" w:rsidRDefault="0032680D">
            <w:r>
              <w:rPr>
                <w:rFonts w:ascii="Times New Roman" w:hAnsi="Times New Roman"/>
                <w:sz w:val="20"/>
                <w:szCs w:val="20"/>
              </w:rPr>
              <w:t>4</w:t>
            </w:r>
            <w:r w:rsidRPr="00BA4BE0">
              <w:rPr>
                <w:rFonts w:ascii="Times New Roman" w:hAnsi="Times New Roman"/>
                <w:sz w:val="20"/>
                <w:szCs w:val="20"/>
              </w:rPr>
              <w:t>нед. марта</w:t>
            </w:r>
          </w:p>
        </w:tc>
        <w:tc>
          <w:tcPr>
            <w:tcW w:w="993" w:type="dxa"/>
          </w:tcPr>
          <w:p w:rsidR="0032680D" w:rsidRPr="00537F7C" w:rsidRDefault="0032680D" w:rsidP="00D556EA">
            <w:pPr>
              <w:jc w:val="center"/>
              <w:rPr>
                <w:b/>
              </w:rPr>
            </w:pPr>
          </w:p>
        </w:tc>
        <w:tc>
          <w:tcPr>
            <w:tcW w:w="5953" w:type="dxa"/>
          </w:tcPr>
          <w:p w:rsidR="0032680D" w:rsidRPr="00850353" w:rsidRDefault="0032680D" w:rsidP="009D3A70">
            <w:pPr>
              <w:autoSpaceDE w:val="0"/>
              <w:autoSpaceDN w:val="0"/>
              <w:adjustRightInd w:val="0"/>
              <w:rPr>
                <w:rFonts w:ascii="Times New Roman" w:hAnsi="Times New Roman"/>
                <w:sz w:val="24"/>
                <w:szCs w:val="24"/>
              </w:rPr>
            </w:pPr>
            <w:r w:rsidRPr="00850353">
              <w:rPr>
                <w:rFonts w:ascii="Times New Roman" w:hAnsi="Times New Roman"/>
                <w:sz w:val="24"/>
                <w:szCs w:val="24"/>
              </w:rPr>
              <w:t>Налоговые вычеты, или как вернуть налоги в семейный бюджет</w:t>
            </w:r>
          </w:p>
        </w:tc>
        <w:tc>
          <w:tcPr>
            <w:tcW w:w="1701" w:type="dxa"/>
          </w:tcPr>
          <w:p w:rsidR="0032680D" w:rsidRDefault="0032680D" w:rsidP="0032680D">
            <w:pPr>
              <w:jc w:val="center"/>
            </w:pPr>
            <w:r w:rsidRPr="004C0FC6">
              <w:rPr>
                <w:rFonts w:ascii="Times New Roman" w:hAnsi="Times New Roman"/>
              </w:rPr>
              <w:t>1</w:t>
            </w:r>
          </w:p>
        </w:tc>
      </w:tr>
      <w:tr w:rsidR="00EC15B8" w:rsidRPr="00537F7C" w:rsidTr="000502E9">
        <w:tc>
          <w:tcPr>
            <w:tcW w:w="9322" w:type="dxa"/>
            <w:gridSpan w:val="4"/>
          </w:tcPr>
          <w:p w:rsidR="00EC15B8" w:rsidRPr="00537F7C" w:rsidRDefault="00EC15B8" w:rsidP="009D3A70">
            <w:pPr>
              <w:autoSpaceDE w:val="0"/>
              <w:autoSpaceDN w:val="0"/>
              <w:adjustRightInd w:val="0"/>
            </w:pPr>
            <w:r w:rsidRPr="00D556EA">
              <w:rPr>
                <w:rFonts w:ascii="Times New Roman" w:hAnsi="Times New Roman"/>
                <w:b/>
              </w:rPr>
              <w:t xml:space="preserve">Тема </w:t>
            </w:r>
            <w:r w:rsidRPr="00D556EA">
              <w:rPr>
                <w:rFonts w:ascii="Times New Roman" w:hAnsi="Times New Roman"/>
                <w:b/>
                <w:lang w:val="en-US"/>
              </w:rPr>
              <w:t>I</w:t>
            </w:r>
            <w:r>
              <w:rPr>
                <w:rFonts w:ascii="Times New Roman" w:hAnsi="Times New Roman"/>
                <w:b/>
                <w:lang w:val="en-US"/>
              </w:rPr>
              <w:t>V</w:t>
            </w:r>
            <w:r w:rsidRPr="00D556EA">
              <w:rPr>
                <w:rFonts w:ascii="Times New Roman" w:hAnsi="Times New Roman"/>
                <w:b/>
              </w:rPr>
              <w:t>:</w:t>
            </w:r>
            <w:r w:rsidRPr="00361B16">
              <w:rPr>
                <w:rFonts w:ascii="Times New Roman" w:hAnsi="Times New Roman"/>
                <w:b/>
                <w:bCs/>
                <w:i/>
                <w:sz w:val="24"/>
                <w:szCs w:val="24"/>
              </w:rPr>
              <w:t>Страхование: что и как надо страховать, чтобы не попасть в беду</w:t>
            </w:r>
          </w:p>
        </w:tc>
        <w:tc>
          <w:tcPr>
            <w:tcW w:w="1701" w:type="dxa"/>
          </w:tcPr>
          <w:p w:rsidR="00EC15B8" w:rsidRPr="00EC15B8" w:rsidRDefault="00EC15B8" w:rsidP="005C7D58">
            <w:pPr>
              <w:jc w:val="center"/>
              <w:rPr>
                <w:rFonts w:ascii="Times New Roman" w:hAnsi="Times New Roman"/>
              </w:rPr>
            </w:pPr>
            <w:r w:rsidRPr="00EC15B8">
              <w:rPr>
                <w:rFonts w:ascii="Times New Roman" w:hAnsi="Times New Roman"/>
                <w:b/>
                <w:bCs/>
              </w:rPr>
              <w:t>6 часов</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28</w:t>
            </w:r>
          </w:p>
        </w:tc>
        <w:tc>
          <w:tcPr>
            <w:tcW w:w="1559" w:type="dxa"/>
          </w:tcPr>
          <w:p w:rsidR="008D2ABE" w:rsidRPr="00537F7C" w:rsidRDefault="008D2ABE" w:rsidP="00D556EA">
            <w:pPr>
              <w:rPr>
                <w:sz w:val="20"/>
                <w:szCs w:val="20"/>
              </w:rPr>
            </w:pPr>
            <w:r>
              <w:rPr>
                <w:rFonts w:ascii="Times New Roman" w:hAnsi="Times New Roman"/>
                <w:sz w:val="20"/>
                <w:szCs w:val="20"/>
              </w:rPr>
              <w:t>1</w:t>
            </w:r>
            <w:r w:rsidRPr="00EF2BC6">
              <w:rPr>
                <w:rFonts w:ascii="Times New Roman" w:hAnsi="Times New Roman"/>
                <w:sz w:val="20"/>
                <w:szCs w:val="20"/>
              </w:rPr>
              <w:t xml:space="preserve">нед. </w:t>
            </w:r>
            <w:r>
              <w:rPr>
                <w:rFonts w:ascii="Times New Roman" w:hAnsi="Times New Roman"/>
                <w:sz w:val="20"/>
                <w:szCs w:val="20"/>
              </w:rPr>
              <w:t>апреля</w:t>
            </w:r>
          </w:p>
        </w:tc>
        <w:tc>
          <w:tcPr>
            <w:tcW w:w="993" w:type="dxa"/>
          </w:tcPr>
          <w:p w:rsidR="008D2ABE" w:rsidRPr="00537F7C" w:rsidRDefault="008D2ABE" w:rsidP="00D556EA">
            <w:pPr>
              <w:jc w:val="center"/>
              <w:rPr>
                <w:b/>
              </w:rPr>
            </w:pPr>
          </w:p>
        </w:tc>
        <w:tc>
          <w:tcPr>
            <w:tcW w:w="5953" w:type="dxa"/>
          </w:tcPr>
          <w:p w:rsidR="008D2ABE" w:rsidRPr="008D2ABE" w:rsidRDefault="008D2ABE" w:rsidP="009D3A70">
            <w:pPr>
              <w:autoSpaceDE w:val="0"/>
              <w:autoSpaceDN w:val="0"/>
              <w:adjustRightInd w:val="0"/>
              <w:rPr>
                <w:rFonts w:ascii="Times New Roman" w:hAnsi="Times New Roman"/>
                <w:sz w:val="24"/>
                <w:szCs w:val="24"/>
              </w:rPr>
            </w:pPr>
            <w:r w:rsidRPr="008D2ABE">
              <w:rPr>
                <w:rFonts w:ascii="Times New Roman" w:hAnsi="Times New Roman"/>
                <w:sz w:val="24"/>
                <w:szCs w:val="24"/>
              </w:rPr>
              <w:t>Страховой рынок России: коротко о главном.</w:t>
            </w:r>
          </w:p>
        </w:tc>
        <w:tc>
          <w:tcPr>
            <w:tcW w:w="1701" w:type="dxa"/>
          </w:tcPr>
          <w:p w:rsidR="008D2ABE" w:rsidRDefault="008D2ABE" w:rsidP="008D2ABE">
            <w:pPr>
              <w:jc w:val="center"/>
            </w:pPr>
            <w:r w:rsidRPr="00E26536">
              <w:rPr>
                <w:rFonts w:ascii="Times New Roman" w:hAnsi="Times New Roman"/>
              </w:rPr>
              <w:t>1</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29</w:t>
            </w:r>
          </w:p>
        </w:tc>
        <w:tc>
          <w:tcPr>
            <w:tcW w:w="1559" w:type="dxa"/>
          </w:tcPr>
          <w:p w:rsidR="008D2ABE" w:rsidRDefault="008D2ABE">
            <w:r>
              <w:rPr>
                <w:rFonts w:ascii="Times New Roman" w:hAnsi="Times New Roman"/>
                <w:sz w:val="20"/>
                <w:szCs w:val="20"/>
              </w:rPr>
              <w:t>2</w:t>
            </w:r>
            <w:r w:rsidRPr="008B63B3">
              <w:rPr>
                <w:rFonts w:ascii="Times New Roman" w:hAnsi="Times New Roman"/>
                <w:sz w:val="20"/>
                <w:szCs w:val="20"/>
              </w:rPr>
              <w:t>нед. апреля</w:t>
            </w:r>
          </w:p>
        </w:tc>
        <w:tc>
          <w:tcPr>
            <w:tcW w:w="993" w:type="dxa"/>
          </w:tcPr>
          <w:p w:rsidR="008D2ABE" w:rsidRPr="00537F7C" w:rsidRDefault="008D2ABE" w:rsidP="00D556EA">
            <w:pPr>
              <w:jc w:val="center"/>
              <w:rPr>
                <w:b/>
              </w:rPr>
            </w:pPr>
          </w:p>
        </w:tc>
        <w:tc>
          <w:tcPr>
            <w:tcW w:w="5953" w:type="dxa"/>
          </w:tcPr>
          <w:p w:rsidR="008D2ABE" w:rsidRPr="008D2ABE" w:rsidRDefault="008D2ABE" w:rsidP="009D3A70">
            <w:pPr>
              <w:autoSpaceDE w:val="0"/>
              <w:autoSpaceDN w:val="0"/>
              <w:adjustRightInd w:val="0"/>
              <w:rPr>
                <w:rFonts w:ascii="Times New Roman" w:hAnsi="Times New Roman"/>
                <w:sz w:val="24"/>
                <w:szCs w:val="24"/>
              </w:rPr>
            </w:pPr>
            <w:r w:rsidRPr="008D2ABE">
              <w:rPr>
                <w:rFonts w:ascii="Times New Roman" w:hAnsi="Times New Roman"/>
                <w:sz w:val="24"/>
                <w:szCs w:val="24"/>
              </w:rPr>
              <w:t>Страховой рынок России: коротко о главном.</w:t>
            </w:r>
          </w:p>
        </w:tc>
        <w:tc>
          <w:tcPr>
            <w:tcW w:w="1701" w:type="dxa"/>
          </w:tcPr>
          <w:p w:rsidR="008D2ABE" w:rsidRDefault="008D2ABE" w:rsidP="008D2ABE">
            <w:pPr>
              <w:jc w:val="center"/>
            </w:pPr>
            <w:r w:rsidRPr="00E26536">
              <w:rPr>
                <w:rFonts w:ascii="Times New Roman" w:hAnsi="Times New Roman"/>
              </w:rPr>
              <w:t>1</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30</w:t>
            </w:r>
          </w:p>
        </w:tc>
        <w:tc>
          <w:tcPr>
            <w:tcW w:w="1559" w:type="dxa"/>
          </w:tcPr>
          <w:p w:rsidR="008D2ABE" w:rsidRDefault="008D2ABE">
            <w:r>
              <w:rPr>
                <w:rFonts w:ascii="Times New Roman" w:hAnsi="Times New Roman"/>
                <w:sz w:val="20"/>
                <w:szCs w:val="20"/>
              </w:rPr>
              <w:t>3</w:t>
            </w:r>
            <w:r w:rsidRPr="008B63B3">
              <w:rPr>
                <w:rFonts w:ascii="Times New Roman" w:hAnsi="Times New Roman"/>
                <w:sz w:val="20"/>
                <w:szCs w:val="20"/>
              </w:rPr>
              <w:t>нед. апреля</w:t>
            </w:r>
          </w:p>
        </w:tc>
        <w:tc>
          <w:tcPr>
            <w:tcW w:w="993" w:type="dxa"/>
          </w:tcPr>
          <w:p w:rsidR="008D2ABE" w:rsidRPr="00537F7C" w:rsidRDefault="008D2ABE" w:rsidP="00D556EA">
            <w:pPr>
              <w:jc w:val="center"/>
              <w:rPr>
                <w:b/>
              </w:rPr>
            </w:pPr>
          </w:p>
        </w:tc>
        <w:tc>
          <w:tcPr>
            <w:tcW w:w="5953" w:type="dxa"/>
          </w:tcPr>
          <w:p w:rsidR="008D2ABE" w:rsidRPr="008D2ABE" w:rsidRDefault="008D2ABE" w:rsidP="003C1959">
            <w:pPr>
              <w:autoSpaceDE w:val="0"/>
              <w:autoSpaceDN w:val="0"/>
              <w:adjustRightInd w:val="0"/>
              <w:rPr>
                <w:rFonts w:ascii="Times New Roman" w:hAnsi="Times New Roman"/>
                <w:sz w:val="24"/>
                <w:szCs w:val="24"/>
              </w:rPr>
            </w:pPr>
            <w:r w:rsidRPr="008D2ABE">
              <w:rPr>
                <w:rFonts w:ascii="Times New Roman" w:hAnsi="Times New Roman"/>
                <w:sz w:val="24"/>
                <w:szCs w:val="24"/>
              </w:rPr>
              <w:t>Страхование имущества: как защитить нажитое состояние.</w:t>
            </w:r>
          </w:p>
        </w:tc>
        <w:tc>
          <w:tcPr>
            <w:tcW w:w="1701" w:type="dxa"/>
          </w:tcPr>
          <w:p w:rsidR="008D2ABE" w:rsidRDefault="008D2ABE" w:rsidP="008D2ABE">
            <w:pPr>
              <w:jc w:val="center"/>
            </w:pPr>
            <w:r w:rsidRPr="00E26536">
              <w:rPr>
                <w:rFonts w:ascii="Times New Roman" w:hAnsi="Times New Roman"/>
              </w:rPr>
              <w:t>1</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31</w:t>
            </w:r>
          </w:p>
        </w:tc>
        <w:tc>
          <w:tcPr>
            <w:tcW w:w="1559" w:type="dxa"/>
          </w:tcPr>
          <w:p w:rsidR="008D2ABE" w:rsidRDefault="008D2ABE">
            <w:r>
              <w:rPr>
                <w:rFonts w:ascii="Times New Roman" w:hAnsi="Times New Roman"/>
                <w:sz w:val="20"/>
                <w:szCs w:val="20"/>
              </w:rPr>
              <w:t>4</w:t>
            </w:r>
            <w:r w:rsidRPr="008B63B3">
              <w:rPr>
                <w:rFonts w:ascii="Times New Roman" w:hAnsi="Times New Roman"/>
                <w:sz w:val="20"/>
                <w:szCs w:val="20"/>
              </w:rPr>
              <w:t>нед. апреля</w:t>
            </w:r>
          </w:p>
        </w:tc>
        <w:tc>
          <w:tcPr>
            <w:tcW w:w="993" w:type="dxa"/>
          </w:tcPr>
          <w:p w:rsidR="008D2ABE" w:rsidRPr="00537F7C" w:rsidRDefault="008D2ABE" w:rsidP="00D556EA">
            <w:pPr>
              <w:jc w:val="center"/>
              <w:rPr>
                <w:b/>
              </w:rPr>
            </w:pPr>
          </w:p>
        </w:tc>
        <w:tc>
          <w:tcPr>
            <w:tcW w:w="5953" w:type="dxa"/>
          </w:tcPr>
          <w:p w:rsidR="008D2ABE" w:rsidRPr="008D2ABE" w:rsidRDefault="008D2ABE" w:rsidP="003C1959">
            <w:pPr>
              <w:autoSpaceDE w:val="0"/>
              <w:autoSpaceDN w:val="0"/>
              <w:adjustRightInd w:val="0"/>
              <w:rPr>
                <w:rFonts w:ascii="Times New Roman" w:hAnsi="Times New Roman"/>
                <w:sz w:val="24"/>
                <w:szCs w:val="24"/>
              </w:rPr>
            </w:pPr>
            <w:r w:rsidRPr="008D2ABE">
              <w:rPr>
                <w:rFonts w:ascii="Times New Roman" w:hAnsi="Times New Roman"/>
                <w:sz w:val="24"/>
                <w:szCs w:val="24"/>
              </w:rPr>
              <w:t>Здоровье и жизнь – высшие блага: личное страхование.</w:t>
            </w:r>
          </w:p>
        </w:tc>
        <w:tc>
          <w:tcPr>
            <w:tcW w:w="1701" w:type="dxa"/>
          </w:tcPr>
          <w:p w:rsidR="008D2ABE" w:rsidRDefault="008D2ABE" w:rsidP="008D2ABE">
            <w:pPr>
              <w:jc w:val="center"/>
            </w:pPr>
            <w:r w:rsidRPr="00E26536">
              <w:rPr>
                <w:rFonts w:ascii="Times New Roman" w:hAnsi="Times New Roman"/>
              </w:rPr>
              <w:t>1</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32</w:t>
            </w:r>
          </w:p>
        </w:tc>
        <w:tc>
          <w:tcPr>
            <w:tcW w:w="1559" w:type="dxa"/>
          </w:tcPr>
          <w:p w:rsidR="008D2ABE" w:rsidRPr="00537F7C" w:rsidRDefault="008D2ABE" w:rsidP="00D556EA">
            <w:pPr>
              <w:rPr>
                <w:sz w:val="20"/>
                <w:szCs w:val="20"/>
              </w:rPr>
            </w:pPr>
            <w:r>
              <w:rPr>
                <w:rFonts w:ascii="Times New Roman" w:hAnsi="Times New Roman"/>
                <w:sz w:val="20"/>
                <w:szCs w:val="20"/>
              </w:rPr>
              <w:t>1</w:t>
            </w:r>
            <w:r w:rsidRPr="00EF2BC6">
              <w:rPr>
                <w:rFonts w:ascii="Times New Roman" w:hAnsi="Times New Roman"/>
                <w:sz w:val="20"/>
                <w:szCs w:val="20"/>
              </w:rPr>
              <w:t xml:space="preserve">нед. </w:t>
            </w:r>
            <w:r>
              <w:rPr>
                <w:rFonts w:ascii="Times New Roman" w:hAnsi="Times New Roman"/>
                <w:sz w:val="20"/>
                <w:szCs w:val="20"/>
              </w:rPr>
              <w:t>мая</w:t>
            </w:r>
          </w:p>
        </w:tc>
        <w:tc>
          <w:tcPr>
            <w:tcW w:w="993" w:type="dxa"/>
          </w:tcPr>
          <w:p w:rsidR="008D2ABE" w:rsidRPr="00537F7C" w:rsidRDefault="008D2ABE" w:rsidP="00D556EA">
            <w:pPr>
              <w:jc w:val="center"/>
              <w:rPr>
                <w:b/>
              </w:rPr>
            </w:pPr>
          </w:p>
        </w:tc>
        <w:tc>
          <w:tcPr>
            <w:tcW w:w="5953" w:type="dxa"/>
          </w:tcPr>
          <w:p w:rsidR="008D2ABE" w:rsidRPr="008D2ABE" w:rsidRDefault="008D2ABE" w:rsidP="009D3A70">
            <w:pPr>
              <w:autoSpaceDE w:val="0"/>
              <w:autoSpaceDN w:val="0"/>
              <w:adjustRightInd w:val="0"/>
              <w:rPr>
                <w:rFonts w:ascii="Times New Roman" w:hAnsi="Times New Roman"/>
                <w:sz w:val="24"/>
                <w:szCs w:val="24"/>
              </w:rPr>
            </w:pPr>
            <w:r w:rsidRPr="008D2ABE">
              <w:rPr>
                <w:rFonts w:ascii="Times New Roman" w:hAnsi="Times New Roman"/>
                <w:sz w:val="24"/>
                <w:szCs w:val="24"/>
              </w:rPr>
              <w:t>Если нанесён ущерб третьим лицам.</w:t>
            </w:r>
          </w:p>
        </w:tc>
        <w:tc>
          <w:tcPr>
            <w:tcW w:w="1701" w:type="dxa"/>
          </w:tcPr>
          <w:p w:rsidR="008D2ABE" w:rsidRDefault="008D2ABE" w:rsidP="008D2ABE">
            <w:pPr>
              <w:jc w:val="center"/>
            </w:pPr>
            <w:r w:rsidRPr="00E26536">
              <w:rPr>
                <w:rFonts w:ascii="Times New Roman" w:hAnsi="Times New Roman"/>
              </w:rPr>
              <w:t>1</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33</w:t>
            </w:r>
          </w:p>
        </w:tc>
        <w:tc>
          <w:tcPr>
            <w:tcW w:w="1559" w:type="dxa"/>
          </w:tcPr>
          <w:p w:rsidR="008D2ABE" w:rsidRDefault="008D2ABE">
            <w:r>
              <w:rPr>
                <w:rFonts w:ascii="Times New Roman" w:hAnsi="Times New Roman"/>
                <w:sz w:val="20"/>
                <w:szCs w:val="20"/>
              </w:rPr>
              <w:t>2</w:t>
            </w:r>
            <w:r w:rsidRPr="0073068F">
              <w:rPr>
                <w:rFonts w:ascii="Times New Roman" w:hAnsi="Times New Roman"/>
                <w:sz w:val="20"/>
                <w:szCs w:val="20"/>
              </w:rPr>
              <w:t>нед. мая</w:t>
            </w:r>
          </w:p>
        </w:tc>
        <w:tc>
          <w:tcPr>
            <w:tcW w:w="993" w:type="dxa"/>
          </w:tcPr>
          <w:p w:rsidR="008D2ABE" w:rsidRPr="00537F7C" w:rsidRDefault="008D2ABE" w:rsidP="00D556EA">
            <w:pPr>
              <w:jc w:val="center"/>
              <w:rPr>
                <w:b/>
              </w:rPr>
            </w:pPr>
          </w:p>
        </w:tc>
        <w:tc>
          <w:tcPr>
            <w:tcW w:w="5953" w:type="dxa"/>
          </w:tcPr>
          <w:p w:rsidR="008D2ABE" w:rsidRPr="008D2ABE" w:rsidRDefault="008D2ABE" w:rsidP="009D3A70">
            <w:pPr>
              <w:autoSpaceDE w:val="0"/>
              <w:autoSpaceDN w:val="0"/>
              <w:adjustRightInd w:val="0"/>
              <w:rPr>
                <w:rFonts w:ascii="Times New Roman" w:hAnsi="Times New Roman"/>
                <w:sz w:val="24"/>
                <w:szCs w:val="24"/>
              </w:rPr>
            </w:pPr>
            <w:r w:rsidRPr="008D2ABE">
              <w:rPr>
                <w:rFonts w:ascii="Times New Roman" w:hAnsi="Times New Roman"/>
                <w:sz w:val="24"/>
                <w:szCs w:val="24"/>
              </w:rPr>
              <w:t>Доверяй, но проверяй: несколько советов по выбору страховщика.</w:t>
            </w:r>
          </w:p>
        </w:tc>
        <w:tc>
          <w:tcPr>
            <w:tcW w:w="1701" w:type="dxa"/>
          </w:tcPr>
          <w:p w:rsidR="008D2ABE" w:rsidRDefault="008D2ABE" w:rsidP="008D2ABE">
            <w:pPr>
              <w:jc w:val="center"/>
            </w:pPr>
            <w:r w:rsidRPr="00E26536">
              <w:rPr>
                <w:rFonts w:ascii="Times New Roman" w:hAnsi="Times New Roman"/>
              </w:rPr>
              <w:t>1</w:t>
            </w:r>
          </w:p>
        </w:tc>
      </w:tr>
      <w:tr w:rsidR="008D2ABE" w:rsidRPr="00537F7C" w:rsidTr="000502E9">
        <w:tc>
          <w:tcPr>
            <w:tcW w:w="817" w:type="dxa"/>
          </w:tcPr>
          <w:p w:rsidR="008D2ABE" w:rsidRPr="004B2F50" w:rsidRDefault="008D2ABE" w:rsidP="00D556EA">
            <w:pPr>
              <w:ind w:left="360"/>
              <w:jc w:val="center"/>
              <w:rPr>
                <w:rFonts w:ascii="Times New Roman" w:hAnsi="Times New Roman"/>
                <w:sz w:val="20"/>
                <w:szCs w:val="20"/>
              </w:rPr>
            </w:pPr>
            <w:r w:rsidRPr="004B2F50">
              <w:rPr>
                <w:rFonts w:ascii="Times New Roman" w:hAnsi="Times New Roman"/>
                <w:sz w:val="20"/>
                <w:szCs w:val="20"/>
              </w:rPr>
              <w:t>34</w:t>
            </w:r>
          </w:p>
        </w:tc>
        <w:tc>
          <w:tcPr>
            <w:tcW w:w="1559" w:type="dxa"/>
          </w:tcPr>
          <w:p w:rsidR="008D2ABE" w:rsidRDefault="008D2ABE">
            <w:r>
              <w:rPr>
                <w:rFonts w:ascii="Times New Roman" w:hAnsi="Times New Roman"/>
                <w:sz w:val="20"/>
                <w:szCs w:val="20"/>
              </w:rPr>
              <w:t>3</w:t>
            </w:r>
            <w:r w:rsidRPr="0073068F">
              <w:rPr>
                <w:rFonts w:ascii="Times New Roman" w:hAnsi="Times New Roman"/>
                <w:sz w:val="20"/>
                <w:szCs w:val="20"/>
              </w:rPr>
              <w:t>нед. мая</w:t>
            </w:r>
          </w:p>
        </w:tc>
        <w:tc>
          <w:tcPr>
            <w:tcW w:w="993" w:type="dxa"/>
          </w:tcPr>
          <w:p w:rsidR="008D2ABE" w:rsidRPr="00537F7C" w:rsidRDefault="008D2ABE" w:rsidP="00D556EA">
            <w:pPr>
              <w:jc w:val="center"/>
              <w:rPr>
                <w:b/>
              </w:rPr>
            </w:pPr>
          </w:p>
        </w:tc>
        <w:tc>
          <w:tcPr>
            <w:tcW w:w="5953" w:type="dxa"/>
          </w:tcPr>
          <w:p w:rsidR="008D2ABE" w:rsidRPr="008D2ABE" w:rsidRDefault="00EA2C67" w:rsidP="009D3A70">
            <w:pPr>
              <w:autoSpaceDE w:val="0"/>
              <w:autoSpaceDN w:val="0"/>
              <w:adjustRightInd w:val="0"/>
              <w:rPr>
                <w:rFonts w:ascii="Times New Roman" w:hAnsi="Times New Roman"/>
                <w:sz w:val="24"/>
                <w:szCs w:val="24"/>
              </w:rPr>
            </w:pPr>
            <w:r>
              <w:rPr>
                <w:rFonts w:ascii="Times New Roman" w:eastAsia="Times New Roman" w:hAnsi="Times New Roman"/>
                <w:sz w:val="24"/>
                <w:szCs w:val="24"/>
                <w:lang w:eastAsia="ru-RU"/>
              </w:rPr>
              <w:t>Т</w:t>
            </w:r>
            <w:r w:rsidRPr="00EA2C67">
              <w:rPr>
                <w:rFonts w:ascii="Times New Roman" w:eastAsia="Times New Roman" w:hAnsi="Times New Roman"/>
                <w:sz w:val="24"/>
                <w:szCs w:val="24"/>
                <w:lang w:eastAsia="ru-RU"/>
              </w:rPr>
              <w:t>ест</w:t>
            </w:r>
            <w:r>
              <w:rPr>
                <w:rFonts w:ascii="Times New Roman" w:eastAsia="Times New Roman" w:hAnsi="Times New Roman"/>
                <w:sz w:val="24"/>
                <w:szCs w:val="24"/>
                <w:lang w:eastAsia="ru-RU"/>
              </w:rPr>
              <w:t>ирование</w:t>
            </w:r>
          </w:p>
        </w:tc>
        <w:tc>
          <w:tcPr>
            <w:tcW w:w="1701" w:type="dxa"/>
          </w:tcPr>
          <w:p w:rsidR="008D2ABE" w:rsidRPr="00D556EA" w:rsidRDefault="008D2ABE" w:rsidP="005C7D58">
            <w:pPr>
              <w:jc w:val="center"/>
            </w:pPr>
            <w:r>
              <w:rPr>
                <w:rFonts w:ascii="Times New Roman" w:hAnsi="Times New Roman"/>
                <w:b/>
                <w:bCs/>
              </w:rPr>
              <w:t xml:space="preserve">1 </w:t>
            </w:r>
            <w:r w:rsidRPr="00EC15B8">
              <w:rPr>
                <w:rFonts w:ascii="Times New Roman" w:hAnsi="Times New Roman"/>
                <w:b/>
                <w:bCs/>
              </w:rPr>
              <w:t>час</w:t>
            </w:r>
          </w:p>
        </w:tc>
      </w:tr>
    </w:tbl>
    <w:p w:rsidR="0043769D" w:rsidRPr="00C03999" w:rsidRDefault="0043769D" w:rsidP="002030A0">
      <w:pPr>
        <w:pStyle w:val="a4"/>
        <w:widowControl w:val="0"/>
        <w:spacing w:after="0"/>
        <w:ind w:left="3115" w:firstLine="425"/>
        <w:jc w:val="center"/>
        <w:rPr>
          <w:b/>
        </w:rPr>
      </w:pPr>
    </w:p>
    <w:p w:rsidR="00D556EA" w:rsidRDefault="00D556EA" w:rsidP="000502E9">
      <w:pPr>
        <w:pStyle w:val="a4"/>
        <w:widowControl w:val="0"/>
        <w:spacing w:after="0"/>
        <w:ind w:left="0"/>
        <w:rPr>
          <w:b/>
        </w:rPr>
      </w:pPr>
    </w:p>
    <w:p w:rsidR="00782568" w:rsidRPr="00053361" w:rsidRDefault="00782568" w:rsidP="00782568">
      <w:pPr>
        <w:autoSpaceDE w:val="0"/>
        <w:autoSpaceDN w:val="0"/>
        <w:adjustRightInd w:val="0"/>
        <w:jc w:val="center"/>
        <w:rPr>
          <w:b/>
          <w:bCs/>
        </w:rPr>
      </w:pPr>
      <w:r w:rsidRPr="00053361">
        <w:rPr>
          <w:b/>
          <w:bCs/>
        </w:rPr>
        <w:t xml:space="preserve">Формы и методы оценивания результатов обучения </w:t>
      </w:r>
      <w:r>
        <w:rPr>
          <w:b/>
          <w:bCs/>
        </w:rPr>
        <w:t xml:space="preserve"> об</w:t>
      </w:r>
      <w:r w:rsidRPr="00053361">
        <w:rPr>
          <w:b/>
          <w:bCs/>
        </w:rPr>
        <w:t>уча</w:t>
      </w:r>
      <w:r>
        <w:rPr>
          <w:b/>
          <w:bCs/>
        </w:rPr>
        <w:t>ю</w:t>
      </w:r>
      <w:r w:rsidRPr="00053361">
        <w:rPr>
          <w:b/>
          <w:bCs/>
        </w:rPr>
        <w:t>щихся</w:t>
      </w:r>
    </w:p>
    <w:p w:rsidR="00782568" w:rsidRPr="00053361" w:rsidRDefault="00782568" w:rsidP="00782568">
      <w:pPr>
        <w:autoSpaceDE w:val="0"/>
        <w:autoSpaceDN w:val="0"/>
        <w:adjustRightInd w:val="0"/>
        <w:rPr>
          <w:b/>
          <w:bCs/>
        </w:rPr>
      </w:pPr>
    </w:p>
    <w:p w:rsidR="00782568" w:rsidRPr="00053361" w:rsidRDefault="00782568" w:rsidP="00782568">
      <w:pPr>
        <w:autoSpaceDE w:val="0"/>
        <w:autoSpaceDN w:val="0"/>
        <w:adjustRightInd w:val="0"/>
        <w:spacing w:line="360" w:lineRule="auto"/>
      </w:pPr>
      <w:r w:rsidRPr="00053361">
        <w:t>В процессе преподавания курса «Финансовая грамотность» предполагается использование двух видов контроля: текущего и итогового. Целью текущего контроля является оц</w:t>
      </w:r>
      <w:r>
        <w:t>енка активности работы обучающегося  на занятии</w:t>
      </w:r>
      <w:r w:rsidRPr="00053361">
        <w:t xml:space="preserve">, уровень осознания обсуждаемого материала, креативность в решении поставленных задач. Текущий контроль </w:t>
      </w:r>
      <w:r>
        <w:t xml:space="preserve">проводится </w:t>
      </w:r>
      <w:r w:rsidRPr="00053361">
        <w:t xml:space="preserve"> в форме тестирования, решения практических задач и с</w:t>
      </w:r>
      <w:r>
        <w:t xml:space="preserve">итуаций.  </w:t>
      </w:r>
      <w:r w:rsidRPr="00053361">
        <w:t>Целью итогового контроля является оценка выполнения требований к личностным, интеллектуальным и предметным результатам освоения курса. Итоговыйконтроль проводится в форме итогового тестирования, позвол</w:t>
      </w:r>
      <w:r>
        <w:t xml:space="preserve">яющего </w:t>
      </w:r>
      <w:r w:rsidRPr="00053361">
        <w:t xml:space="preserve"> оценить </w:t>
      </w:r>
      <w:r>
        <w:t xml:space="preserve">все аспекты подготовки </w:t>
      </w:r>
      <w:proofErr w:type="gramStart"/>
      <w:r>
        <w:t>обучающихся</w:t>
      </w:r>
      <w:proofErr w:type="gramEnd"/>
      <w:r w:rsidRPr="00053361">
        <w:t xml:space="preserve"> по вопросам, которые поднимались в процессе изучения курса «Финансовая грамотность».</w:t>
      </w:r>
    </w:p>
    <w:p w:rsidR="00D556EA" w:rsidRDefault="00D556EA" w:rsidP="002030A0">
      <w:pPr>
        <w:pStyle w:val="a4"/>
        <w:widowControl w:val="0"/>
        <w:spacing w:after="0"/>
        <w:ind w:left="3115" w:firstLine="425"/>
        <w:jc w:val="center"/>
        <w:rPr>
          <w:b/>
        </w:rPr>
      </w:pPr>
    </w:p>
    <w:p w:rsidR="00D556EA" w:rsidRDefault="00D556EA" w:rsidP="002030A0">
      <w:pPr>
        <w:pStyle w:val="a4"/>
        <w:widowControl w:val="0"/>
        <w:spacing w:after="0"/>
        <w:ind w:left="3115" w:firstLine="425"/>
        <w:jc w:val="center"/>
        <w:rPr>
          <w:b/>
        </w:rPr>
      </w:pPr>
    </w:p>
    <w:p w:rsidR="00D556EA" w:rsidRDefault="00D556EA" w:rsidP="002030A0">
      <w:pPr>
        <w:pStyle w:val="a4"/>
        <w:widowControl w:val="0"/>
        <w:spacing w:after="0"/>
        <w:ind w:left="3115" w:firstLine="425"/>
        <w:jc w:val="center"/>
        <w:rPr>
          <w:b/>
        </w:rPr>
      </w:pPr>
    </w:p>
    <w:p w:rsidR="00D556EA" w:rsidRDefault="00D556EA" w:rsidP="002030A0">
      <w:pPr>
        <w:pStyle w:val="a4"/>
        <w:widowControl w:val="0"/>
        <w:spacing w:after="0"/>
        <w:ind w:left="3115" w:firstLine="425"/>
        <w:jc w:val="center"/>
        <w:rPr>
          <w:b/>
        </w:rPr>
      </w:pPr>
    </w:p>
    <w:p w:rsidR="00D556EA" w:rsidRDefault="00D556EA" w:rsidP="002030A0">
      <w:pPr>
        <w:pStyle w:val="a4"/>
        <w:widowControl w:val="0"/>
        <w:spacing w:after="0"/>
        <w:ind w:left="3115" w:firstLine="425"/>
        <w:jc w:val="center"/>
        <w:rPr>
          <w:b/>
        </w:rPr>
      </w:pPr>
    </w:p>
    <w:p w:rsidR="00D556EA" w:rsidRPr="00D556EA" w:rsidRDefault="00D556EA" w:rsidP="002030A0">
      <w:pPr>
        <w:pStyle w:val="a4"/>
        <w:widowControl w:val="0"/>
        <w:spacing w:after="0"/>
        <w:ind w:left="3115" w:firstLine="425"/>
        <w:jc w:val="center"/>
        <w:rPr>
          <w:b/>
        </w:rPr>
      </w:pPr>
    </w:p>
    <w:p w:rsidR="004B7B22" w:rsidRDefault="00B56A92" w:rsidP="00B56A92">
      <w:pPr>
        <w:jc w:val="center"/>
        <w:rPr>
          <w:b/>
          <w:sz w:val="28"/>
          <w:szCs w:val="28"/>
        </w:rPr>
      </w:pPr>
      <w:r>
        <w:rPr>
          <w:b/>
          <w:sz w:val="28"/>
          <w:szCs w:val="28"/>
        </w:rPr>
        <w:br w:type="page"/>
      </w:r>
    </w:p>
    <w:p w:rsidR="004B7B22" w:rsidRDefault="009676F8" w:rsidP="00AA1668">
      <w:pPr>
        <w:jc w:val="center"/>
        <w:rPr>
          <w:b/>
          <w:color w:val="000000"/>
          <w:spacing w:val="2"/>
        </w:rPr>
      </w:pPr>
      <w:r>
        <w:rPr>
          <w:b/>
          <w:color w:val="000000"/>
          <w:spacing w:val="2"/>
        </w:rPr>
        <w:lastRenderedPageBreak/>
        <w:t>Содержание курса</w:t>
      </w:r>
      <w:r w:rsidR="004B7B22">
        <w:rPr>
          <w:b/>
          <w:color w:val="000000"/>
          <w:spacing w:val="2"/>
        </w:rPr>
        <w:t xml:space="preserve"> «</w:t>
      </w:r>
      <w:r w:rsidR="004B7B22" w:rsidRPr="00A31396">
        <w:rPr>
          <w:b/>
          <w:i/>
          <w:color w:val="000000"/>
          <w:spacing w:val="2"/>
        </w:rPr>
        <w:t>Основы финансовой грамотности</w:t>
      </w:r>
      <w:r w:rsidR="004B7B22">
        <w:rPr>
          <w:b/>
          <w:color w:val="000000"/>
          <w:spacing w:val="2"/>
        </w:rPr>
        <w:t>»</w:t>
      </w:r>
    </w:p>
    <w:p w:rsidR="00EE29F0" w:rsidRDefault="00EE29F0" w:rsidP="00AA1668">
      <w:pPr>
        <w:jc w:val="center"/>
        <w:rPr>
          <w:b/>
          <w:color w:val="000000"/>
          <w:spacing w:val="2"/>
        </w:rPr>
      </w:pPr>
    </w:p>
    <w:p w:rsidR="00EE29F0" w:rsidRPr="00B0165A" w:rsidRDefault="00EE29F0" w:rsidP="00EE29F0">
      <w:pPr>
        <w:pStyle w:val="a5"/>
        <w:numPr>
          <w:ilvl w:val="0"/>
          <w:numId w:val="37"/>
        </w:numPr>
        <w:autoSpaceDE w:val="0"/>
        <w:autoSpaceDN w:val="0"/>
        <w:adjustRightInd w:val="0"/>
        <w:rPr>
          <w:b/>
          <w:bCs/>
        </w:rPr>
      </w:pPr>
      <w:r w:rsidRPr="00B0165A">
        <w:rPr>
          <w:b/>
          <w:bCs/>
        </w:rPr>
        <w:t>Банки: чем они могут быть вам полезны в жизни</w:t>
      </w:r>
      <w:r w:rsidR="009A1D2E" w:rsidRPr="00B0165A">
        <w:rPr>
          <w:b/>
          <w:bCs/>
        </w:rPr>
        <w:t xml:space="preserve"> – 8</w:t>
      </w:r>
      <w:r w:rsidRPr="00B0165A">
        <w:rPr>
          <w:b/>
          <w:bCs/>
        </w:rPr>
        <w:t xml:space="preserve"> часов</w:t>
      </w:r>
    </w:p>
    <w:p w:rsidR="00EE29F0" w:rsidRPr="00B0165A" w:rsidRDefault="00EE29F0" w:rsidP="00EE29F0">
      <w:pPr>
        <w:autoSpaceDE w:val="0"/>
        <w:autoSpaceDN w:val="0"/>
        <w:adjustRightInd w:val="0"/>
        <w:spacing w:line="276" w:lineRule="auto"/>
        <w:rPr>
          <w:b/>
          <w:i/>
        </w:rPr>
      </w:pPr>
      <w:r w:rsidRPr="00B0165A">
        <w:rPr>
          <w:b/>
          <w:i/>
        </w:rPr>
        <w:t>Базовые понятия и знания</w:t>
      </w:r>
    </w:p>
    <w:p w:rsidR="00EE29F0" w:rsidRPr="00B0165A" w:rsidRDefault="00EE29F0" w:rsidP="00EE29F0">
      <w:pPr>
        <w:autoSpaceDE w:val="0"/>
        <w:autoSpaceDN w:val="0"/>
        <w:adjustRightInd w:val="0"/>
        <w:spacing w:line="276" w:lineRule="auto"/>
      </w:pPr>
      <w:proofErr w:type="gramStart"/>
      <w:r w:rsidRPr="00B0165A">
        <w:t>Банковская система, коммерческий банк, депозит, система страхования вкладов, кредит, кредитная история, процент, ипотека, кредитная карта, авто-кредитование, потребительское кредитование.</w:t>
      </w:r>
      <w:proofErr w:type="gramEnd"/>
      <w:r w:rsidRPr="00B0165A">
        <w:t xml:space="preserve"> Понятие банковской системы, виды депозитов, порядок начисления простых и сложных процентов, порядок возмещения вкладов, основные параметры депозита, виды кредитов, характеристики кредита, параметры выбора необходимого вида кредита.</w:t>
      </w:r>
    </w:p>
    <w:p w:rsidR="00EE29F0" w:rsidRPr="00B0165A" w:rsidRDefault="00EE29F0" w:rsidP="00EE29F0">
      <w:pPr>
        <w:autoSpaceDE w:val="0"/>
        <w:autoSpaceDN w:val="0"/>
        <w:adjustRightInd w:val="0"/>
        <w:spacing w:line="276" w:lineRule="auto"/>
        <w:rPr>
          <w:i/>
          <w:u w:val="single"/>
        </w:rPr>
      </w:pPr>
      <w:r w:rsidRPr="00B0165A">
        <w:rPr>
          <w:i/>
          <w:u w:val="single"/>
        </w:rPr>
        <w:t>Личностные характеристики и установки</w:t>
      </w:r>
    </w:p>
    <w:p w:rsidR="00EE29F0" w:rsidRPr="00B0165A" w:rsidRDefault="00EE29F0" w:rsidP="00EE29F0">
      <w:pPr>
        <w:autoSpaceDE w:val="0"/>
        <w:autoSpaceDN w:val="0"/>
        <w:adjustRightInd w:val="0"/>
        <w:spacing w:line="276" w:lineRule="auto"/>
      </w:pPr>
      <w:r w:rsidRPr="00B0165A">
        <w:t>Понимание особенностей функционирования банка как финансового посредника, взаимосвязей риск – процентная ставка по депозиту, вид кредита – процентная ставка по кредиту, ключевых характеристик выбора депозита и кредита.</w:t>
      </w:r>
    </w:p>
    <w:p w:rsidR="00EE29F0" w:rsidRPr="00B0165A" w:rsidRDefault="00EE29F0" w:rsidP="00EE29F0">
      <w:pPr>
        <w:autoSpaceDE w:val="0"/>
        <w:autoSpaceDN w:val="0"/>
        <w:adjustRightInd w:val="0"/>
        <w:spacing w:line="276" w:lineRule="auto"/>
        <w:rPr>
          <w:i/>
          <w:u w:val="single"/>
        </w:rPr>
      </w:pPr>
      <w:r w:rsidRPr="00B0165A">
        <w:rPr>
          <w:i/>
          <w:u w:val="single"/>
        </w:rPr>
        <w:t>Умения</w:t>
      </w:r>
    </w:p>
    <w:p w:rsidR="00EE29F0" w:rsidRPr="00B0165A" w:rsidRDefault="00EE29F0" w:rsidP="00EE29F0">
      <w:pPr>
        <w:autoSpaceDE w:val="0"/>
        <w:autoSpaceDN w:val="0"/>
        <w:adjustRightInd w:val="0"/>
        <w:spacing w:line="276" w:lineRule="auto"/>
      </w:pPr>
      <w:r w:rsidRPr="00B0165A">
        <w:t>Выбирать подходящий вид вложения денежных сре</w:t>
      </w:r>
      <w:proofErr w:type="gramStart"/>
      <w:r w:rsidRPr="00B0165A">
        <w:t>дств в б</w:t>
      </w:r>
      <w:proofErr w:type="gramEnd"/>
      <w:r w:rsidRPr="00B0165A">
        <w:t>анке, сравнивать банковские вклады и кредиты, защищать свои права, проводить предварительные расчёты по платежам по кредиту с использованием формулы простых и сложных процентов, оценивать стоимость привлечения средств в различных финансовых организациях.</w:t>
      </w:r>
    </w:p>
    <w:p w:rsidR="00EE29F0" w:rsidRPr="00B0165A" w:rsidRDefault="00EE29F0" w:rsidP="00EE29F0">
      <w:pPr>
        <w:autoSpaceDE w:val="0"/>
        <w:autoSpaceDN w:val="0"/>
        <w:adjustRightInd w:val="0"/>
        <w:spacing w:line="276" w:lineRule="auto"/>
        <w:rPr>
          <w:i/>
          <w:u w:val="single"/>
        </w:rPr>
      </w:pPr>
      <w:r w:rsidRPr="00B0165A">
        <w:rPr>
          <w:i/>
          <w:u w:val="single"/>
        </w:rPr>
        <w:t>Компетенции</w:t>
      </w:r>
    </w:p>
    <w:p w:rsidR="00EE29F0" w:rsidRPr="00B0165A" w:rsidRDefault="00EE29F0" w:rsidP="00EE29F0">
      <w:pPr>
        <w:autoSpaceDE w:val="0"/>
        <w:autoSpaceDN w:val="0"/>
        <w:adjustRightInd w:val="0"/>
        <w:spacing w:line="276" w:lineRule="auto"/>
      </w:pPr>
      <w:r w:rsidRPr="00B0165A">
        <w:t>Выбирать оптимальный вид инвестирования средств с использованием банков, рассчитывать собственную долговую нагрузку, подбирать оптимальный вид кредитования, знать свои права и порядок их защиты, сравнивать различные варианты вложения денежных сре</w:t>
      </w:r>
      <w:proofErr w:type="gramStart"/>
      <w:r w:rsidRPr="00B0165A">
        <w:t>дств в б</w:t>
      </w:r>
      <w:proofErr w:type="gramEnd"/>
      <w:r w:rsidRPr="00B0165A">
        <w:t>анке.</w:t>
      </w:r>
    </w:p>
    <w:p w:rsidR="00EE29F0" w:rsidRPr="00B0165A" w:rsidRDefault="00EE29F0" w:rsidP="00EE29F0">
      <w:pPr>
        <w:autoSpaceDE w:val="0"/>
        <w:autoSpaceDN w:val="0"/>
        <w:adjustRightInd w:val="0"/>
        <w:spacing w:line="276" w:lineRule="auto"/>
      </w:pPr>
    </w:p>
    <w:p w:rsidR="00EE29F0" w:rsidRPr="00B0165A" w:rsidRDefault="00EE29F0" w:rsidP="00EE29F0">
      <w:pPr>
        <w:autoSpaceDE w:val="0"/>
        <w:autoSpaceDN w:val="0"/>
        <w:adjustRightInd w:val="0"/>
        <w:spacing w:line="276" w:lineRule="auto"/>
      </w:pPr>
      <w:r w:rsidRPr="00B0165A">
        <w:rPr>
          <w:b/>
          <w:bCs/>
          <w:lang w:val="en-US"/>
        </w:rPr>
        <w:t>II</w:t>
      </w:r>
      <w:r w:rsidRPr="00B0165A">
        <w:rPr>
          <w:b/>
          <w:bCs/>
        </w:rPr>
        <w:t>.Страхование: что и как надо страховать,чтобы не попасть в беду</w:t>
      </w:r>
      <w:r w:rsidR="009A1D2E" w:rsidRPr="00B0165A">
        <w:rPr>
          <w:b/>
          <w:bCs/>
        </w:rPr>
        <w:t xml:space="preserve"> – 5</w:t>
      </w:r>
      <w:r w:rsidRPr="00B0165A">
        <w:rPr>
          <w:b/>
          <w:bCs/>
        </w:rPr>
        <w:t xml:space="preserve"> часов</w:t>
      </w:r>
    </w:p>
    <w:p w:rsidR="00EE29F0" w:rsidRPr="00B0165A" w:rsidRDefault="00EE29F0" w:rsidP="00EE29F0">
      <w:pPr>
        <w:autoSpaceDE w:val="0"/>
        <w:autoSpaceDN w:val="0"/>
        <w:adjustRightInd w:val="0"/>
        <w:spacing w:line="276" w:lineRule="auto"/>
        <w:rPr>
          <w:b/>
          <w:i/>
        </w:rPr>
      </w:pPr>
      <w:r w:rsidRPr="00B0165A">
        <w:rPr>
          <w:b/>
          <w:i/>
        </w:rPr>
        <w:t>Базовые понятия и знания</w:t>
      </w:r>
    </w:p>
    <w:p w:rsidR="00EE29F0" w:rsidRPr="00B0165A" w:rsidRDefault="00EE29F0" w:rsidP="00EE29F0">
      <w:pPr>
        <w:autoSpaceDE w:val="0"/>
        <w:autoSpaceDN w:val="0"/>
        <w:adjustRightInd w:val="0"/>
        <w:spacing w:line="276" w:lineRule="auto"/>
      </w:pPr>
      <w:proofErr w:type="gramStart"/>
      <w:r w:rsidRPr="00B0165A">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w:t>
      </w:r>
      <w:proofErr w:type="gramEnd"/>
      <w:r w:rsidRPr="00B0165A">
        <w:t xml:space="preserve">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EE29F0" w:rsidRPr="00B0165A" w:rsidRDefault="00EE29F0" w:rsidP="00EE29F0">
      <w:pPr>
        <w:autoSpaceDE w:val="0"/>
        <w:autoSpaceDN w:val="0"/>
        <w:adjustRightInd w:val="0"/>
        <w:spacing w:line="276" w:lineRule="auto"/>
        <w:rPr>
          <w:i/>
          <w:u w:val="single"/>
        </w:rPr>
      </w:pPr>
      <w:r w:rsidRPr="00B0165A">
        <w:rPr>
          <w:i/>
          <w:u w:val="single"/>
        </w:rPr>
        <w:t>Личностные характеристики и установки</w:t>
      </w:r>
    </w:p>
    <w:p w:rsidR="00EE29F0" w:rsidRPr="00B0165A" w:rsidRDefault="00EE29F0" w:rsidP="00EE29F0">
      <w:pPr>
        <w:autoSpaceDE w:val="0"/>
        <w:autoSpaceDN w:val="0"/>
        <w:adjustRightInd w:val="0"/>
        <w:spacing w:line="276" w:lineRule="auto"/>
      </w:pPr>
      <w:r w:rsidRPr="00B0165A">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EE29F0" w:rsidRPr="00B0165A" w:rsidRDefault="00EE29F0" w:rsidP="00EE29F0">
      <w:pPr>
        <w:autoSpaceDE w:val="0"/>
        <w:autoSpaceDN w:val="0"/>
        <w:adjustRightInd w:val="0"/>
        <w:spacing w:line="276" w:lineRule="auto"/>
        <w:rPr>
          <w:i/>
          <w:u w:val="single"/>
        </w:rPr>
      </w:pPr>
      <w:r w:rsidRPr="00B0165A">
        <w:rPr>
          <w:i/>
          <w:u w:val="single"/>
        </w:rPr>
        <w:t>Умения</w:t>
      </w:r>
    </w:p>
    <w:p w:rsidR="00EE29F0" w:rsidRPr="00B0165A" w:rsidRDefault="00EE29F0" w:rsidP="00EE29F0">
      <w:pPr>
        <w:autoSpaceDE w:val="0"/>
        <w:autoSpaceDN w:val="0"/>
        <w:adjustRightInd w:val="0"/>
        <w:spacing w:line="276" w:lineRule="auto"/>
      </w:pPr>
      <w:r w:rsidRPr="00B0165A">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EE29F0" w:rsidRPr="00B0165A" w:rsidRDefault="00EE29F0" w:rsidP="00EE29F0">
      <w:pPr>
        <w:autoSpaceDE w:val="0"/>
        <w:autoSpaceDN w:val="0"/>
        <w:adjustRightInd w:val="0"/>
        <w:spacing w:line="276" w:lineRule="auto"/>
      </w:pPr>
      <w:r w:rsidRPr="00B0165A">
        <w:rPr>
          <w:i/>
          <w:u w:val="single"/>
        </w:rPr>
        <w:t>Компетенции</w:t>
      </w:r>
      <w:proofErr w:type="gramStart"/>
      <w:r w:rsidRPr="00B0165A">
        <w:t xml:space="preserve">  П</w:t>
      </w:r>
      <w:proofErr w:type="gramEnd"/>
      <w:r w:rsidRPr="00B0165A">
        <w:t>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4B7B22" w:rsidRPr="00B0165A" w:rsidRDefault="00EE29F0" w:rsidP="00EE29F0">
      <w:pPr>
        <w:autoSpaceDE w:val="0"/>
        <w:autoSpaceDN w:val="0"/>
        <w:adjustRightInd w:val="0"/>
        <w:spacing w:line="276" w:lineRule="auto"/>
      </w:pPr>
      <w:r w:rsidRPr="00B0165A">
        <w:rPr>
          <w:b/>
          <w:lang w:val="en-US"/>
        </w:rPr>
        <w:t>III</w:t>
      </w:r>
      <w:r w:rsidRPr="00B0165A">
        <w:rPr>
          <w:b/>
        </w:rPr>
        <w:t>.</w:t>
      </w:r>
      <w:r w:rsidR="004B7B22" w:rsidRPr="00B0165A">
        <w:rPr>
          <w:b/>
          <w:bCs/>
        </w:rPr>
        <w:t xml:space="preserve">Собственный бизнес: как </w:t>
      </w:r>
      <w:proofErr w:type="gramStart"/>
      <w:r w:rsidR="004B7B22" w:rsidRPr="00B0165A">
        <w:rPr>
          <w:b/>
          <w:bCs/>
        </w:rPr>
        <w:t>создать  и</w:t>
      </w:r>
      <w:proofErr w:type="gramEnd"/>
      <w:r w:rsidR="004B7B22" w:rsidRPr="00B0165A">
        <w:rPr>
          <w:b/>
          <w:bCs/>
        </w:rPr>
        <w:t xml:space="preserve"> не потерять</w:t>
      </w:r>
      <w:r w:rsidR="009A1D2E" w:rsidRPr="00B0165A">
        <w:rPr>
          <w:b/>
          <w:bCs/>
        </w:rPr>
        <w:t xml:space="preserve"> -</w:t>
      </w:r>
      <w:r w:rsidR="009A1D2E" w:rsidRPr="00B0165A">
        <w:rPr>
          <w:b/>
        </w:rPr>
        <w:t>5 часов</w:t>
      </w:r>
    </w:p>
    <w:p w:rsidR="004B7B22" w:rsidRPr="00B0165A" w:rsidRDefault="004B7B22" w:rsidP="004B7B22">
      <w:pPr>
        <w:autoSpaceDE w:val="0"/>
        <w:autoSpaceDN w:val="0"/>
        <w:adjustRightInd w:val="0"/>
        <w:rPr>
          <w:b/>
          <w:i/>
        </w:rPr>
      </w:pPr>
      <w:r w:rsidRPr="00B0165A">
        <w:rPr>
          <w:b/>
          <w:i/>
        </w:rPr>
        <w:t>Базовые понятия и знания</w:t>
      </w:r>
    </w:p>
    <w:p w:rsidR="004B7B22" w:rsidRPr="00B0165A" w:rsidRDefault="004B7B22" w:rsidP="004B7B22">
      <w:pPr>
        <w:autoSpaceDE w:val="0"/>
        <w:autoSpaceDN w:val="0"/>
        <w:adjustRightInd w:val="0"/>
      </w:pPr>
      <w:proofErr w:type="gramStart"/>
      <w:r w:rsidRPr="00B0165A">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w:t>
      </w:r>
      <w:proofErr w:type="gramEnd"/>
      <w:r w:rsidRPr="00B0165A">
        <w:t xml:space="preserve">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w:t>
      </w:r>
      <w:r w:rsidRPr="00B0165A">
        <w:lastRenderedPageBreak/>
        <w:t>менеджмента в работе предприятия, порядок расчёта и уплаты налогов в малом и среднем бизнесе, определение рисков и их снижение.</w:t>
      </w:r>
    </w:p>
    <w:p w:rsidR="004B7B22" w:rsidRPr="00B0165A" w:rsidRDefault="004B7B22" w:rsidP="004B7B22">
      <w:pPr>
        <w:autoSpaceDE w:val="0"/>
        <w:autoSpaceDN w:val="0"/>
        <w:adjustRightInd w:val="0"/>
        <w:rPr>
          <w:i/>
          <w:u w:val="single"/>
        </w:rPr>
      </w:pPr>
      <w:r w:rsidRPr="00B0165A">
        <w:rPr>
          <w:i/>
          <w:u w:val="single"/>
        </w:rPr>
        <w:t>Личностные характеристики и установки</w:t>
      </w:r>
    </w:p>
    <w:p w:rsidR="004B7B22" w:rsidRPr="00B0165A" w:rsidRDefault="004B7B22" w:rsidP="004B7B22">
      <w:pPr>
        <w:autoSpaceDE w:val="0"/>
        <w:autoSpaceDN w:val="0"/>
        <w:adjustRightInd w:val="0"/>
      </w:pPr>
      <w:r w:rsidRPr="00B0165A">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rsidR="004B7B22" w:rsidRPr="00B0165A" w:rsidRDefault="004B7B22" w:rsidP="004B7B22">
      <w:pPr>
        <w:autoSpaceDE w:val="0"/>
        <w:autoSpaceDN w:val="0"/>
        <w:adjustRightInd w:val="0"/>
        <w:rPr>
          <w:i/>
          <w:u w:val="single"/>
        </w:rPr>
      </w:pPr>
      <w:r w:rsidRPr="00B0165A">
        <w:rPr>
          <w:i/>
          <w:u w:val="single"/>
        </w:rPr>
        <w:t>Умения</w:t>
      </w:r>
    </w:p>
    <w:p w:rsidR="004B7B22" w:rsidRPr="00B0165A" w:rsidRDefault="004B7B22" w:rsidP="004B7B22">
      <w:pPr>
        <w:autoSpaceDE w:val="0"/>
        <w:autoSpaceDN w:val="0"/>
        <w:adjustRightInd w:val="0"/>
      </w:pPr>
      <w:r w:rsidRPr="00B0165A">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4B7B22" w:rsidRPr="00B0165A" w:rsidRDefault="004B7B22" w:rsidP="004B7B22">
      <w:pPr>
        <w:autoSpaceDE w:val="0"/>
        <w:autoSpaceDN w:val="0"/>
        <w:adjustRightInd w:val="0"/>
        <w:rPr>
          <w:i/>
          <w:u w:val="single"/>
        </w:rPr>
      </w:pPr>
      <w:r w:rsidRPr="00B0165A">
        <w:rPr>
          <w:i/>
          <w:u w:val="single"/>
        </w:rPr>
        <w:t>Компетенции</w:t>
      </w:r>
    </w:p>
    <w:p w:rsidR="004B7B22" w:rsidRPr="00B0165A" w:rsidRDefault="004B7B22" w:rsidP="004B7B22">
      <w:pPr>
        <w:autoSpaceDE w:val="0"/>
        <w:autoSpaceDN w:val="0"/>
        <w:adjustRightInd w:val="0"/>
      </w:pPr>
      <w:r w:rsidRPr="00B0165A">
        <w:t xml:space="preserve">Знание ключевых этапов создания бизнеса, структуры бизнес-плана, финансовых расчётов, необходимых для ведения бизнеса, знание основ маркетинга и менеджмента, необходимых для управления вновь созданным предприятием.                                                </w:t>
      </w:r>
    </w:p>
    <w:p w:rsidR="004B7B22" w:rsidRPr="00B0165A" w:rsidRDefault="009A1D2E" w:rsidP="00986324">
      <w:pPr>
        <w:autoSpaceDE w:val="0"/>
        <w:autoSpaceDN w:val="0"/>
        <w:adjustRightInd w:val="0"/>
      </w:pPr>
      <w:r w:rsidRPr="00B0165A">
        <w:rPr>
          <w:b/>
          <w:lang w:val="en-US"/>
        </w:rPr>
        <w:t>IV</w:t>
      </w:r>
      <w:r w:rsidR="00986324" w:rsidRPr="00B0165A">
        <w:rPr>
          <w:b/>
        </w:rPr>
        <w:t xml:space="preserve">. </w:t>
      </w:r>
      <w:r w:rsidR="004B7B22" w:rsidRPr="00B0165A">
        <w:rPr>
          <w:b/>
        </w:rPr>
        <w:t>Финансовые мошенничества: как распознать и не стать жертвой</w:t>
      </w:r>
      <w:r w:rsidR="00AF611F" w:rsidRPr="00B0165A">
        <w:rPr>
          <w:b/>
        </w:rPr>
        <w:t xml:space="preserve"> - 5 часов</w:t>
      </w:r>
    </w:p>
    <w:p w:rsidR="004B7B22" w:rsidRPr="00B0165A" w:rsidRDefault="004B7B22" w:rsidP="004B7B22">
      <w:pPr>
        <w:autoSpaceDE w:val="0"/>
        <w:autoSpaceDN w:val="0"/>
        <w:adjustRightInd w:val="0"/>
        <w:rPr>
          <w:b/>
          <w:i/>
        </w:rPr>
      </w:pPr>
      <w:r w:rsidRPr="00B0165A">
        <w:rPr>
          <w:b/>
          <w:i/>
        </w:rPr>
        <w:t>Базовые понятия и знания</w:t>
      </w:r>
    </w:p>
    <w:p w:rsidR="004B7B22" w:rsidRPr="00B0165A" w:rsidRDefault="004B7B22" w:rsidP="004B7B22">
      <w:pPr>
        <w:autoSpaceDE w:val="0"/>
        <w:autoSpaceDN w:val="0"/>
        <w:adjustRightInd w:val="0"/>
      </w:pPr>
      <w:proofErr w:type="gramStart"/>
      <w:r w:rsidRPr="00B0165A">
        <w:t xml:space="preserve">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B0165A">
        <w:t>Хайп</w:t>
      </w:r>
      <w:proofErr w:type="spellEnd"/>
      <w:r w:rsidRPr="00B0165A">
        <w:t xml:space="preserve">, </w:t>
      </w:r>
      <w:proofErr w:type="spellStart"/>
      <w:r w:rsidRPr="00B0165A">
        <w:t>фишинг</w:t>
      </w:r>
      <w:proofErr w:type="spellEnd"/>
      <w:r w:rsidRPr="00B0165A">
        <w:t xml:space="preserve">, </w:t>
      </w:r>
      <w:proofErr w:type="spellStart"/>
      <w:r w:rsidRPr="00B0165A">
        <w:t>фарминг</w:t>
      </w:r>
      <w:proofErr w:type="spellEnd"/>
      <w:r w:rsidRPr="00B0165A">
        <w:t>.</w:t>
      </w:r>
      <w:proofErr w:type="gramEnd"/>
      <w:r w:rsidRPr="00B0165A">
        <w:t xml:space="preserve"> Виды рисков при осуществлении финансовых операций, способы защиты от финансовых мошенничеств, знания о признаках финансовой пирамиды.</w:t>
      </w:r>
    </w:p>
    <w:p w:rsidR="004B7B22" w:rsidRPr="00B0165A" w:rsidRDefault="004B7B22" w:rsidP="004B7B22">
      <w:pPr>
        <w:autoSpaceDE w:val="0"/>
        <w:autoSpaceDN w:val="0"/>
        <w:adjustRightInd w:val="0"/>
        <w:rPr>
          <w:i/>
          <w:u w:val="single"/>
        </w:rPr>
      </w:pPr>
      <w:r w:rsidRPr="00B0165A">
        <w:rPr>
          <w:i/>
          <w:u w:val="single"/>
        </w:rPr>
        <w:t>Личностные характеристики и установки</w:t>
      </w:r>
    </w:p>
    <w:p w:rsidR="004B7B22" w:rsidRPr="00B0165A" w:rsidRDefault="004B7B22" w:rsidP="004B7B22">
      <w:pPr>
        <w:autoSpaceDE w:val="0"/>
        <w:autoSpaceDN w:val="0"/>
        <w:adjustRightInd w:val="0"/>
      </w:pPr>
      <w:r w:rsidRPr="00B0165A">
        <w:t>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rsidR="004B7B22" w:rsidRPr="00B0165A" w:rsidRDefault="004B7B22" w:rsidP="004B7B22">
      <w:pPr>
        <w:autoSpaceDE w:val="0"/>
        <w:autoSpaceDN w:val="0"/>
        <w:adjustRightInd w:val="0"/>
        <w:rPr>
          <w:i/>
          <w:u w:val="single"/>
        </w:rPr>
      </w:pPr>
      <w:r w:rsidRPr="00B0165A">
        <w:rPr>
          <w:i/>
          <w:u w:val="single"/>
        </w:rPr>
        <w:t>Умения</w:t>
      </w:r>
    </w:p>
    <w:p w:rsidR="004B7B22" w:rsidRPr="00B0165A" w:rsidRDefault="004B7B22" w:rsidP="004B7B22">
      <w:pPr>
        <w:autoSpaceDE w:val="0"/>
        <w:autoSpaceDN w:val="0"/>
        <w:adjustRightInd w:val="0"/>
      </w:pPr>
      <w:r w:rsidRPr="00B0165A">
        <w:t xml:space="preserve">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sidRPr="00B0165A">
        <w:t>фишинговый</w:t>
      </w:r>
      <w:proofErr w:type="spellEnd"/>
      <w:r w:rsidRPr="00B0165A">
        <w:t xml:space="preserve"> сайт от подлинного, защитить себя от </w:t>
      </w:r>
      <w:proofErr w:type="spellStart"/>
      <w:r w:rsidRPr="00B0165A">
        <w:t>фарминга</w:t>
      </w:r>
      <w:proofErr w:type="spellEnd"/>
      <w:r w:rsidRPr="00B0165A">
        <w:t xml:space="preserve"> и </w:t>
      </w:r>
      <w:proofErr w:type="spellStart"/>
      <w:r w:rsidRPr="00B0165A">
        <w:t>фишинга</w:t>
      </w:r>
      <w:proofErr w:type="spellEnd"/>
      <w:r w:rsidRPr="00B0165A">
        <w:t>.</w:t>
      </w:r>
    </w:p>
    <w:p w:rsidR="004B7B22" w:rsidRPr="00B0165A" w:rsidRDefault="004B7B22" w:rsidP="004B7B22">
      <w:pPr>
        <w:autoSpaceDE w:val="0"/>
        <w:autoSpaceDN w:val="0"/>
        <w:adjustRightInd w:val="0"/>
        <w:rPr>
          <w:i/>
          <w:u w:val="single"/>
        </w:rPr>
      </w:pPr>
      <w:r w:rsidRPr="00B0165A">
        <w:rPr>
          <w:i/>
          <w:u w:val="single"/>
        </w:rPr>
        <w:t>Компетенции</w:t>
      </w:r>
    </w:p>
    <w:p w:rsidR="009A1D2E" w:rsidRPr="00B0165A" w:rsidRDefault="004B7B22" w:rsidP="009A1D2E">
      <w:pPr>
        <w:autoSpaceDE w:val="0"/>
        <w:autoSpaceDN w:val="0"/>
        <w:adjustRightInd w:val="0"/>
      </w:pPr>
      <w:r w:rsidRPr="00B0165A">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4B7B22" w:rsidRPr="00B0165A" w:rsidRDefault="009A1D2E" w:rsidP="009A1D2E">
      <w:pPr>
        <w:autoSpaceDE w:val="0"/>
        <w:autoSpaceDN w:val="0"/>
        <w:adjustRightInd w:val="0"/>
      </w:pPr>
      <w:r w:rsidRPr="00B0165A">
        <w:rPr>
          <w:b/>
          <w:bCs/>
          <w:lang w:val="en-US"/>
        </w:rPr>
        <w:t>V</w:t>
      </w:r>
      <w:r w:rsidRPr="00B0165A">
        <w:rPr>
          <w:b/>
          <w:bCs/>
        </w:rPr>
        <w:t>.</w:t>
      </w:r>
      <w:r w:rsidR="004B7B22" w:rsidRPr="00B0165A">
        <w:rPr>
          <w:b/>
          <w:bCs/>
        </w:rPr>
        <w:t>Обеспеченная старость: возможности пенсионного накопления</w:t>
      </w:r>
      <w:r w:rsidR="00B23163" w:rsidRPr="00B0165A">
        <w:rPr>
          <w:b/>
          <w:bCs/>
        </w:rPr>
        <w:t xml:space="preserve"> - </w:t>
      </w:r>
      <w:r w:rsidR="00B23163" w:rsidRPr="00B0165A">
        <w:rPr>
          <w:b/>
        </w:rPr>
        <w:t>4 часа</w:t>
      </w:r>
    </w:p>
    <w:p w:rsidR="004B7B22" w:rsidRPr="00B0165A" w:rsidRDefault="004B7B22" w:rsidP="004B7B22">
      <w:pPr>
        <w:autoSpaceDE w:val="0"/>
        <w:autoSpaceDN w:val="0"/>
        <w:adjustRightInd w:val="0"/>
        <w:rPr>
          <w:b/>
          <w:i/>
        </w:rPr>
      </w:pPr>
      <w:r w:rsidRPr="00B0165A">
        <w:rPr>
          <w:b/>
          <w:i/>
        </w:rPr>
        <w:t>Базовые понятия и знания</w:t>
      </w:r>
    </w:p>
    <w:p w:rsidR="004B7B22" w:rsidRPr="00B0165A" w:rsidRDefault="004B7B22" w:rsidP="004B7B22">
      <w:pPr>
        <w:autoSpaceDE w:val="0"/>
        <w:autoSpaceDN w:val="0"/>
        <w:adjustRightInd w:val="0"/>
      </w:pPr>
      <w:r w:rsidRPr="00B0165A">
        <w:t>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4B7B22" w:rsidRPr="00B0165A" w:rsidRDefault="004B7B22" w:rsidP="004B7B22">
      <w:pPr>
        <w:autoSpaceDE w:val="0"/>
        <w:autoSpaceDN w:val="0"/>
        <w:adjustRightInd w:val="0"/>
        <w:rPr>
          <w:i/>
          <w:u w:val="single"/>
        </w:rPr>
      </w:pPr>
      <w:r w:rsidRPr="00B0165A">
        <w:rPr>
          <w:i/>
          <w:u w:val="single"/>
        </w:rPr>
        <w:t>Личностные характеристики и установки</w:t>
      </w:r>
    </w:p>
    <w:p w:rsidR="00B23163" w:rsidRPr="00B0165A" w:rsidRDefault="00B23163" w:rsidP="004B7B22">
      <w:pPr>
        <w:autoSpaceDE w:val="0"/>
        <w:autoSpaceDN w:val="0"/>
        <w:adjustRightInd w:val="0"/>
        <w:rPr>
          <w:i/>
          <w:u w:val="single"/>
        </w:rPr>
      </w:pPr>
    </w:p>
    <w:p w:rsidR="004B7B22" w:rsidRPr="00B0165A" w:rsidRDefault="004B7B22" w:rsidP="004B7B22">
      <w:pPr>
        <w:autoSpaceDE w:val="0"/>
        <w:autoSpaceDN w:val="0"/>
        <w:adjustRightInd w:val="0"/>
      </w:pPr>
      <w:r w:rsidRPr="00B0165A">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rsidR="004B7B22" w:rsidRPr="00B0165A" w:rsidRDefault="004B7B22" w:rsidP="004B7B22">
      <w:pPr>
        <w:autoSpaceDE w:val="0"/>
        <w:autoSpaceDN w:val="0"/>
        <w:adjustRightInd w:val="0"/>
        <w:rPr>
          <w:i/>
          <w:u w:val="single"/>
        </w:rPr>
      </w:pPr>
      <w:r w:rsidRPr="00B0165A">
        <w:rPr>
          <w:i/>
          <w:u w:val="single"/>
        </w:rPr>
        <w:t>Умения</w:t>
      </w:r>
    </w:p>
    <w:p w:rsidR="004B7B22" w:rsidRPr="00B0165A" w:rsidRDefault="004B7B22" w:rsidP="004B7B22">
      <w:pPr>
        <w:autoSpaceDE w:val="0"/>
        <w:autoSpaceDN w:val="0"/>
        <w:adjustRightInd w:val="0"/>
      </w:pPr>
      <w:r w:rsidRPr="00B0165A">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4B7B22" w:rsidRPr="00B0165A" w:rsidRDefault="004B7B22" w:rsidP="004B7B22">
      <w:pPr>
        <w:autoSpaceDE w:val="0"/>
        <w:autoSpaceDN w:val="0"/>
        <w:adjustRightInd w:val="0"/>
        <w:rPr>
          <w:i/>
          <w:u w:val="single"/>
        </w:rPr>
      </w:pPr>
      <w:r w:rsidRPr="00B0165A">
        <w:rPr>
          <w:i/>
          <w:u w:val="single"/>
        </w:rPr>
        <w:t>Компетенции</w:t>
      </w:r>
    </w:p>
    <w:p w:rsidR="004B7B22" w:rsidRPr="00B0165A" w:rsidRDefault="004B7B22" w:rsidP="00745111">
      <w:pPr>
        <w:rPr>
          <w:b/>
        </w:rPr>
      </w:pPr>
      <w:r w:rsidRPr="00B0165A">
        <w:t xml:space="preserve">Управление собственными пенсионными накоплениями, выбор оптимального направления инвестирования накопительной части своей </w:t>
      </w:r>
      <w:proofErr w:type="spellStart"/>
      <w:r w:rsidRPr="00B0165A">
        <w:t>будущейпенсии</w:t>
      </w:r>
      <w:proofErr w:type="spellEnd"/>
      <w:r w:rsidRPr="00B0165A">
        <w:t>, выбор негосударственного пенсионного фонда с точки зрения надёжности и доходности.</w:t>
      </w:r>
    </w:p>
    <w:p w:rsidR="00B23163" w:rsidRPr="00B0165A" w:rsidRDefault="00B23163" w:rsidP="00B23163">
      <w:pPr>
        <w:autoSpaceDE w:val="0"/>
        <w:autoSpaceDN w:val="0"/>
        <w:adjustRightInd w:val="0"/>
        <w:spacing w:line="276" w:lineRule="auto"/>
        <w:rPr>
          <w:b/>
        </w:rPr>
      </w:pPr>
    </w:p>
    <w:p w:rsidR="00B23163" w:rsidRPr="00B0165A" w:rsidRDefault="00B23163" w:rsidP="00B23163">
      <w:pPr>
        <w:autoSpaceDE w:val="0"/>
        <w:autoSpaceDN w:val="0"/>
        <w:adjustRightInd w:val="0"/>
        <w:spacing w:line="276" w:lineRule="auto"/>
        <w:rPr>
          <w:b/>
          <w:bCs/>
        </w:rPr>
      </w:pPr>
      <w:r w:rsidRPr="00B0165A">
        <w:rPr>
          <w:b/>
          <w:lang w:val="en-US"/>
        </w:rPr>
        <w:t>VI</w:t>
      </w:r>
      <w:r w:rsidRPr="00B0165A">
        <w:rPr>
          <w:b/>
        </w:rPr>
        <w:t xml:space="preserve">. </w:t>
      </w:r>
      <w:r w:rsidRPr="00B0165A">
        <w:rPr>
          <w:b/>
          <w:bCs/>
        </w:rPr>
        <w:t>Налоги: почему их надо платить и чем грозит неуплата</w:t>
      </w:r>
      <w:r w:rsidR="00F37471" w:rsidRPr="00B0165A">
        <w:rPr>
          <w:b/>
          <w:bCs/>
        </w:rPr>
        <w:t xml:space="preserve"> – 4 часа</w:t>
      </w:r>
    </w:p>
    <w:p w:rsidR="00B23163" w:rsidRPr="00B0165A" w:rsidRDefault="00B23163" w:rsidP="00B23163">
      <w:pPr>
        <w:autoSpaceDE w:val="0"/>
        <w:autoSpaceDN w:val="0"/>
        <w:adjustRightInd w:val="0"/>
        <w:spacing w:line="276" w:lineRule="auto"/>
        <w:rPr>
          <w:b/>
          <w:i/>
        </w:rPr>
      </w:pPr>
      <w:r w:rsidRPr="00B0165A">
        <w:rPr>
          <w:b/>
          <w:i/>
        </w:rPr>
        <w:t>Базовые понятия и знания</w:t>
      </w:r>
    </w:p>
    <w:p w:rsidR="00B23163" w:rsidRPr="00B0165A" w:rsidRDefault="00B23163" w:rsidP="00B23163">
      <w:pPr>
        <w:autoSpaceDE w:val="0"/>
        <w:autoSpaceDN w:val="0"/>
        <w:adjustRightInd w:val="0"/>
        <w:spacing w:line="276" w:lineRule="auto"/>
      </w:pPr>
      <w:proofErr w:type="gramStart"/>
      <w:r w:rsidRPr="00B0165A">
        <w:lastRenderedPageBreak/>
        <w:t>Налоговая система, налоги, пошлины, сборы, ИНН, налоговый вычет, пеня по налогам, налоговая декларация.</w:t>
      </w:r>
      <w:proofErr w:type="gramEnd"/>
      <w:r w:rsidRPr="00B0165A">
        <w:t xml:space="preserve"> Основания взимания налогов с граждан, налоги, уплачиваемые гражданами, необходимость получения ИНН и порядок его получения, случаи, в которых необходимо заполнять налоговую декларацию, знание случаев и способов получения налоговых вычетов.</w:t>
      </w:r>
    </w:p>
    <w:p w:rsidR="00B23163" w:rsidRPr="00B0165A" w:rsidRDefault="00B23163" w:rsidP="00B23163">
      <w:pPr>
        <w:autoSpaceDE w:val="0"/>
        <w:autoSpaceDN w:val="0"/>
        <w:adjustRightInd w:val="0"/>
        <w:spacing w:line="276" w:lineRule="auto"/>
        <w:rPr>
          <w:i/>
          <w:u w:val="single"/>
        </w:rPr>
      </w:pPr>
      <w:r w:rsidRPr="00B0165A">
        <w:rPr>
          <w:i/>
          <w:u w:val="single"/>
        </w:rPr>
        <w:t>Личностные характеристики и установки</w:t>
      </w:r>
    </w:p>
    <w:p w:rsidR="00B23163" w:rsidRPr="00B0165A" w:rsidRDefault="00B23163" w:rsidP="00B23163">
      <w:pPr>
        <w:autoSpaceDE w:val="0"/>
        <w:autoSpaceDN w:val="0"/>
        <w:adjustRightInd w:val="0"/>
        <w:spacing w:line="276" w:lineRule="auto"/>
      </w:pPr>
      <w:r w:rsidRPr="00B0165A">
        <w:t>Осознание необходимости уплаты налогов, понимание своих прав и обязанностей в сфере налогообложения, ориентация в действующей системе налогообложения.</w:t>
      </w:r>
    </w:p>
    <w:p w:rsidR="00B23163" w:rsidRPr="00B0165A" w:rsidRDefault="00B23163" w:rsidP="00B23163">
      <w:pPr>
        <w:autoSpaceDE w:val="0"/>
        <w:autoSpaceDN w:val="0"/>
        <w:adjustRightInd w:val="0"/>
        <w:spacing w:line="276" w:lineRule="auto"/>
        <w:rPr>
          <w:i/>
          <w:u w:val="single"/>
        </w:rPr>
      </w:pPr>
      <w:r w:rsidRPr="00B0165A">
        <w:rPr>
          <w:i/>
          <w:u w:val="single"/>
        </w:rPr>
        <w:t>Умения</w:t>
      </w:r>
    </w:p>
    <w:p w:rsidR="00B23163" w:rsidRPr="00B0165A" w:rsidRDefault="00B23163" w:rsidP="00B23163">
      <w:pPr>
        <w:autoSpaceDE w:val="0"/>
        <w:autoSpaceDN w:val="0"/>
        <w:adjustRightInd w:val="0"/>
        <w:spacing w:line="276" w:lineRule="auto"/>
      </w:pPr>
      <w:r w:rsidRPr="00B0165A">
        <w:t>Пользоваться личным кабинетом на сайте налоговой инспекции и получать актуальную информацию о начисленных налогах и задолженности, заполнять налоговую декларацию, оформлять заявление на получение налогового вычета, рассчитывать сумму налогов к уплате.</w:t>
      </w:r>
    </w:p>
    <w:p w:rsidR="00B23163" w:rsidRPr="00B0165A" w:rsidRDefault="00B23163" w:rsidP="00B23163">
      <w:pPr>
        <w:autoSpaceDE w:val="0"/>
        <w:autoSpaceDN w:val="0"/>
        <w:adjustRightInd w:val="0"/>
        <w:spacing w:line="276" w:lineRule="auto"/>
        <w:rPr>
          <w:i/>
          <w:u w:val="single"/>
        </w:rPr>
      </w:pPr>
      <w:r w:rsidRPr="00B0165A">
        <w:rPr>
          <w:i/>
          <w:u w:val="single"/>
        </w:rPr>
        <w:t>Компетенции</w:t>
      </w:r>
    </w:p>
    <w:p w:rsidR="004B7B22" w:rsidRPr="00B0165A" w:rsidRDefault="00B23163" w:rsidP="00F37471">
      <w:pPr>
        <w:rPr>
          <w:b/>
        </w:rPr>
      </w:pPr>
      <w:r w:rsidRPr="00B0165A">
        <w:t xml:space="preserve">Организовывать свои отношения с налоговыми органами, своевременно реагировать на изменения в налоговом законодательстве.        </w:t>
      </w:r>
    </w:p>
    <w:p w:rsidR="004B7B22" w:rsidRPr="00B0165A" w:rsidRDefault="004B7B22" w:rsidP="00B56A92">
      <w:pPr>
        <w:jc w:val="center"/>
        <w:rPr>
          <w:b/>
        </w:rPr>
      </w:pPr>
    </w:p>
    <w:p w:rsidR="00E22A56" w:rsidRPr="009676F8" w:rsidRDefault="00E22A56" w:rsidP="00E22A56">
      <w:pPr>
        <w:rPr>
          <w:b/>
          <w:sz w:val="28"/>
          <w:szCs w:val="28"/>
        </w:rPr>
      </w:pPr>
    </w:p>
    <w:p w:rsidR="00AA1668" w:rsidRPr="00D556EA" w:rsidRDefault="00AA1668" w:rsidP="00AA1668">
      <w:pPr>
        <w:jc w:val="center"/>
        <w:rPr>
          <w:rFonts w:eastAsia="Calibri"/>
          <w:b/>
          <w:iCs/>
          <w:sz w:val="28"/>
          <w:lang w:eastAsia="ar-SA"/>
        </w:rPr>
      </w:pPr>
      <w:r w:rsidRPr="00D556EA">
        <w:rPr>
          <w:rFonts w:eastAsia="Calibri"/>
          <w:b/>
          <w:sz w:val="28"/>
          <w:lang w:eastAsia="ar-SA"/>
        </w:rPr>
        <w:t>Тематическое</w:t>
      </w:r>
      <w:r w:rsidRPr="00D556EA">
        <w:rPr>
          <w:rFonts w:eastAsia="Calibri"/>
          <w:b/>
          <w:kern w:val="2"/>
          <w:sz w:val="28"/>
          <w:lang w:eastAsia="ar-SA"/>
        </w:rPr>
        <w:t xml:space="preserve">  планирование с указанием количества часов, отводимых на освоение каждой темы </w:t>
      </w:r>
    </w:p>
    <w:p w:rsidR="00AA1668" w:rsidRPr="007C6DAC" w:rsidRDefault="00AA1668" w:rsidP="00AA1668">
      <w:pPr>
        <w:spacing w:after="200"/>
        <w:jc w:val="center"/>
        <w:rPr>
          <w:rFonts w:eastAsia="Calibri"/>
          <w:b/>
          <w:i/>
          <w:iCs/>
          <w:lang w:eastAsia="ar-SA"/>
        </w:rPr>
      </w:pPr>
      <w:r>
        <w:rPr>
          <w:rFonts w:eastAsia="Calibri"/>
          <w:b/>
          <w:i/>
          <w:iCs/>
          <w:sz w:val="28"/>
          <w:lang w:eastAsia="ar-SA"/>
        </w:rPr>
        <w:t>«Основы финансовой грамотности</w:t>
      </w:r>
      <w:r w:rsidRPr="00D556EA">
        <w:rPr>
          <w:rFonts w:eastAsia="Calibri"/>
          <w:b/>
          <w:i/>
          <w:iCs/>
          <w:sz w:val="28"/>
          <w:lang w:eastAsia="ar-SA"/>
        </w:rPr>
        <w:t>»</w:t>
      </w:r>
      <w:r w:rsidR="00B23163">
        <w:rPr>
          <w:rFonts w:eastAsia="Calibri"/>
          <w:b/>
          <w:i/>
          <w:iCs/>
          <w:sz w:val="28"/>
          <w:lang w:eastAsia="ar-SA"/>
        </w:rPr>
        <w:t xml:space="preserve"> - 3</w:t>
      </w:r>
      <w:r w:rsidR="00B23163">
        <w:rPr>
          <w:rFonts w:eastAsia="Calibri"/>
          <w:b/>
          <w:i/>
          <w:iCs/>
          <w:sz w:val="28"/>
          <w:lang w:val="en-US" w:eastAsia="ar-SA"/>
        </w:rPr>
        <w:t>2</w:t>
      </w:r>
      <w:r>
        <w:rPr>
          <w:rFonts w:eastAsia="Calibri"/>
          <w:b/>
          <w:i/>
          <w:iCs/>
          <w:sz w:val="28"/>
          <w:lang w:eastAsia="ar-SA"/>
        </w:rPr>
        <w:t xml:space="preserve"> часа</w:t>
      </w:r>
    </w:p>
    <w:p w:rsidR="00AA1668" w:rsidRPr="00D556EA" w:rsidRDefault="00AA1668" w:rsidP="00AA1668">
      <w:pPr>
        <w:jc w:val="center"/>
        <w:rPr>
          <w:b/>
          <w:sz w:val="28"/>
          <w:szCs w:val="28"/>
        </w:rPr>
      </w:pPr>
      <w:r>
        <w:rPr>
          <w:b/>
          <w:sz w:val="28"/>
          <w:szCs w:val="28"/>
        </w:rPr>
        <w:t xml:space="preserve">11 </w:t>
      </w:r>
      <w:r w:rsidRPr="00D556EA">
        <w:rPr>
          <w:b/>
          <w:sz w:val="28"/>
          <w:szCs w:val="28"/>
        </w:rPr>
        <w:t>класс</w:t>
      </w:r>
    </w:p>
    <w:tbl>
      <w:tblPr>
        <w:tblStyle w:val="13"/>
        <w:tblW w:w="0" w:type="auto"/>
        <w:tblLayout w:type="fixed"/>
        <w:tblLook w:val="04A0" w:firstRow="1" w:lastRow="0" w:firstColumn="1" w:lastColumn="0" w:noHBand="0" w:noVBand="1"/>
      </w:tblPr>
      <w:tblGrid>
        <w:gridCol w:w="817"/>
        <w:gridCol w:w="1559"/>
        <w:gridCol w:w="993"/>
        <w:gridCol w:w="10631"/>
        <w:gridCol w:w="1701"/>
      </w:tblGrid>
      <w:tr w:rsidR="00AA1668" w:rsidRPr="00D556EA" w:rsidTr="003C1959">
        <w:tc>
          <w:tcPr>
            <w:tcW w:w="817" w:type="dxa"/>
            <w:vMerge w:val="restart"/>
          </w:tcPr>
          <w:p w:rsidR="00AA1668" w:rsidRPr="00D556EA" w:rsidRDefault="00AA1668" w:rsidP="003C1959">
            <w:pPr>
              <w:shd w:val="clear" w:color="auto" w:fill="FFFFFF"/>
              <w:ind w:left="34"/>
              <w:jc w:val="center"/>
              <w:rPr>
                <w:rFonts w:ascii="Times New Roman" w:hAnsi="Times New Roman"/>
                <w:b/>
              </w:rPr>
            </w:pPr>
            <w:r w:rsidRPr="00D556EA">
              <w:rPr>
                <w:rFonts w:ascii="Times New Roman" w:hAnsi="Times New Roman"/>
                <w:b/>
                <w:i/>
                <w:iCs/>
                <w:color w:val="000000"/>
              </w:rPr>
              <w:t>№</w:t>
            </w:r>
          </w:p>
          <w:p w:rsidR="00AA1668" w:rsidRPr="00D556EA" w:rsidRDefault="00AA1668" w:rsidP="003C1959">
            <w:pPr>
              <w:shd w:val="clear" w:color="auto" w:fill="FFFFFF"/>
              <w:ind w:left="5"/>
              <w:jc w:val="center"/>
              <w:rPr>
                <w:rFonts w:ascii="Times New Roman" w:hAnsi="Times New Roman"/>
                <w:b/>
              </w:rPr>
            </w:pPr>
            <w:proofErr w:type="gramStart"/>
            <w:r w:rsidRPr="00D556EA">
              <w:rPr>
                <w:rFonts w:ascii="Times New Roman" w:hAnsi="Times New Roman"/>
                <w:b/>
                <w:i/>
                <w:iCs/>
                <w:color w:val="000000"/>
              </w:rPr>
              <w:t>п</w:t>
            </w:r>
            <w:proofErr w:type="gramEnd"/>
            <w:r w:rsidRPr="00D556EA">
              <w:rPr>
                <w:rFonts w:ascii="Times New Roman" w:hAnsi="Times New Roman"/>
                <w:b/>
                <w:i/>
                <w:iCs/>
                <w:color w:val="000000"/>
              </w:rPr>
              <w:t>/п</w:t>
            </w:r>
          </w:p>
        </w:tc>
        <w:tc>
          <w:tcPr>
            <w:tcW w:w="2552" w:type="dxa"/>
            <w:gridSpan w:val="2"/>
          </w:tcPr>
          <w:p w:rsidR="00AA1668" w:rsidRPr="00D556EA" w:rsidRDefault="00AA1668" w:rsidP="003C1959">
            <w:pPr>
              <w:shd w:val="clear" w:color="auto" w:fill="FFFFFF"/>
              <w:jc w:val="center"/>
              <w:rPr>
                <w:rFonts w:ascii="Times New Roman" w:hAnsi="Times New Roman"/>
                <w:b/>
                <w:i/>
                <w:iCs/>
                <w:color w:val="000000"/>
                <w:spacing w:val="-1"/>
              </w:rPr>
            </w:pPr>
            <w:r w:rsidRPr="00D556EA">
              <w:rPr>
                <w:rFonts w:ascii="Times New Roman" w:hAnsi="Times New Roman"/>
                <w:b/>
                <w:i/>
                <w:iCs/>
                <w:color w:val="000000"/>
                <w:spacing w:val="-1"/>
              </w:rPr>
              <w:t>Дата проведения</w:t>
            </w:r>
          </w:p>
        </w:tc>
        <w:tc>
          <w:tcPr>
            <w:tcW w:w="10631" w:type="dxa"/>
            <w:vMerge w:val="restart"/>
          </w:tcPr>
          <w:p w:rsidR="00AA1668" w:rsidRPr="00D556EA" w:rsidRDefault="00AA1668" w:rsidP="003C1959">
            <w:pPr>
              <w:shd w:val="clear" w:color="auto" w:fill="FFFFFF"/>
              <w:jc w:val="center"/>
              <w:rPr>
                <w:rFonts w:ascii="Times New Roman" w:hAnsi="Times New Roman"/>
                <w:b/>
              </w:rPr>
            </w:pPr>
            <w:r w:rsidRPr="00D556EA">
              <w:rPr>
                <w:rFonts w:ascii="Times New Roman" w:hAnsi="Times New Roman"/>
                <w:b/>
                <w:i/>
                <w:iCs/>
                <w:color w:val="000000"/>
                <w:spacing w:val="-1"/>
              </w:rPr>
              <w:t>Раздел/Тема</w:t>
            </w:r>
          </w:p>
          <w:p w:rsidR="00AA1668" w:rsidRPr="00D556EA" w:rsidRDefault="00AA1668" w:rsidP="003C1959">
            <w:pPr>
              <w:shd w:val="clear" w:color="auto" w:fill="FFFFFF"/>
              <w:ind w:left="5"/>
              <w:jc w:val="center"/>
              <w:rPr>
                <w:rFonts w:ascii="Times New Roman" w:hAnsi="Times New Roman"/>
                <w:b/>
              </w:rPr>
            </w:pPr>
          </w:p>
          <w:p w:rsidR="00AA1668" w:rsidRPr="00D556EA" w:rsidRDefault="00AA1668" w:rsidP="003C1959">
            <w:pPr>
              <w:shd w:val="clear" w:color="auto" w:fill="FFFFFF"/>
              <w:ind w:left="5"/>
              <w:jc w:val="center"/>
              <w:rPr>
                <w:rFonts w:ascii="Times New Roman" w:hAnsi="Times New Roman"/>
                <w:b/>
              </w:rPr>
            </w:pPr>
          </w:p>
        </w:tc>
        <w:tc>
          <w:tcPr>
            <w:tcW w:w="1701" w:type="dxa"/>
            <w:vMerge w:val="restart"/>
          </w:tcPr>
          <w:p w:rsidR="00AA1668" w:rsidRPr="00D556EA" w:rsidRDefault="00AA1668" w:rsidP="003C1959">
            <w:pPr>
              <w:shd w:val="clear" w:color="auto" w:fill="FFFFFF"/>
              <w:jc w:val="center"/>
              <w:rPr>
                <w:rFonts w:ascii="Times New Roman" w:hAnsi="Times New Roman"/>
                <w:b/>
                <w:i/>
                <w:iCs/>
                <w:color w:val="000000"/>
                <w:spacing w:val="-1"/>
              </w:rPr>
            </w:pPr>
            <w:r w:rsidRPr="00D556EA">
              <w:rPr>
                <w:rFonts w:ascii="Times New Roman" w:hAnsi="Times New Roman"/>
                <w:b/>
                <w:i/>
                <w:iCs/>
                <w:color w:val="000000"/>
                <w:spacing w:val="-1"/>
              </w:rPr>
              <w:t>Кол-во часов</w:t>
            </w:r>
          </w:p>
        </w:tc>
      </w:tr>
      <w:tr w:rsidR="00AA1668" w:rsidRPr="00D556EA" w:rsidTr="003C1959">
        <w:tc>
          <w:tcPr>
            <w:tcW w:w="817" w:type="dxa"/>
            <w:vMerge/>
          </w:tcPr>
          <w:p w:rsidR="00AA1668" w:rsidRPr="00D556EA" w:rsidRDefault="00AA1668" w:rsidP="003C1959">
            <w:pPr>
              <w:jc w:val="center"/>
              <w:rPr>
                <w:rFonts w:ascii="Times New Roman" w:hAnsi="Times New Roman"/>
                <w:b/>
                <w:sz w:val="28"/>
                <w:szCs w:val="28"/>
              </w:rPr>
            </w:pPr>
          </w:p>
        </w:tc>
        <w:tc>
          <w:tcPr>
            <w:tcW w:w="1559" w:type="dxa"/>
          </w:tcPr>
          <w:p w:rsidR="00AA1668" w:rsidRPr="00D556EA" w:rsidRDefault="00AA1668" w:rsidP="003C1959">
            <w:pPr>
              <w:shd w:val="clear" w:color="auto" w:fill="FFFFFF"/>
              <w:ind w:left="5"/>
              <w:jc w:val="center"/>
              <w:rPr>
                <w:rFonts w:ascii="Times New Roman" w:hAnsi="Times New Roman"/>
                <w:b/>
              </w:rPr>
            </w:pPr>
            <w:r w:rsidRPr="00D556EA">
              <w:rPr>
                <w:rFonts w:ascii="Times New Roman" w:hAnsi="Times New Roman"/>
                <w:b/>
              </w:rPr>
              <w:t>По плану</w:t>
            </w:r>
          </w:p>
        </w:tc>
        <w:tc>
          <w:tcPr>
            <w:tcW w:w="993" w:type="dxa"/>
          </w:tcPr>
          <w:p w:rsidR="00AA1668" w:rsidRPr="00D556EA" w:rsidRDefault="00AA1668" w:rsidP="003C1959">
            <w:pPr>
              <w:shd w:val="clear" w:color="auto" w:fill="FFFFFF"/>
              <w:ind w:left="5"/>
              <w:jc w:val="center"/>
              <w:rPr>
                <w:rFonts w:ascii="Times New Roman" w:hAnsi="Times New Roman"/>
                <w:b/>
              </w:rPr>
            </w:pPr>
            <w:r w:rsidRPr="00D556EA">
              <w:rPr>
                <w:rFonts w:ascii="Times New Roman" w:hAnsi="Times New Roman"/>
                <w:b/>
              </w:rPr>
              <w:t>По факту</w:t>
            </w:r>
          </w:p>
        </w:tc>
        <w:tc>
          <w:tcPr>
            <w:tcW w:w="10631" w:type="dxa"/>
            <w:vMerge/>
          </w:tcPr>
          <w:p w:rsidR="00AA1668" w:rsidRPr="00D556EA" w:rsidRDefault="00AA1668" w:rsidP="003C1959">
            <w:pPr>
              <w:jc w:val="center"/>
              <w:rPr>
                <w:rFonts w:ascii="Times New Roman" w:hAnsi="Times New Roman"/>
                <w:b/>
                <w:sz w:val="28"/>
                <w:szCs w:val="28"/>
              </w:rPr>
            </w:pPr>
          </w:p>
        </w:tc>
        <w:tc>
          <w:tcPr>
            <w:tcW w:w="1701" w:type="dxa"/>
            <w:vMerge/>
          </w:tcPr>
          <w:p w:rsidR="00AA1668" w:rsidRPr="00D556EA" w:rsidRDefault="00AA1668" w:rsidP="003C1959">
            <w:pPr>
              <w:jc w:val="center"/>
              <w:rPr>
                <w:rFonts w:ascii="Times New Roman" w:hAnsi="Times New Roman"/>
                <w:b/>
                <w:sz w:val="28"/>
                <w:szCs w:val="28"/>
              </w:rPr>
            </w:pPr>
          </w:p>
        </w:tc>
      </w:tr>
      <w:tr w:rsidR="00AA1668" w:rsidRPr="00D556EA" w:rsidTr="003C1959">
        <w:tc>
          <w:tcPr>
            <w:tcW w:w="14000" w:type="dxa"/>
            <w:gridSpan w:val="4"/>
          </w:tcPr>
          <w:p w:rsidR="00AA1668" w:rsidRPr="00D556EA" w:rsidRDefault="00AA1668" w:rsidP="003C1959">
            <w:pPr>
              <w:widowControl w:val="0"/>
              <w:tabs>
                <w:tab w:val="left" w:pos="176"/>
                <w:tab w:val="left" w:pos="317"/>
                <w:tab w:val="left" w:pos="1154"/>
              </w:tabs>
              <w:autoSpaceDE w:val="0"/>
              <w:autoSpaceDN w:val="0"/>
              <w:adjustRightInd w:val="0"/>
              <w:jc w:val="center"/>
              <w:rPr>
                <w:b/>
                <w:sz w:val="28"/>
                <w:szCs w:val="28"/>
              </w:rPr>
            </w:pPr>
            <w:r w:rsidRPr="00D556EA">
              <w:rPr>
                <w:rFonts w:ascii="Times New Roman" w:hAnsi="Times New Roman"/>
                <w:b/>
              </w:rPr>
              <w:t xml:space="preserve">Тема </w:t>
            </w:r>
            <w:r w:rsidRPr="00D556EA">
              <w:rPr>
                <w:rFonts w:ascii="Times New Roman" w:hAnsi="Times New Roman"/>
                <w:b/>
                <w:lang w:val="en-US"/>
              </w:rPr>
              <w:t>I</w:t>
            </w:r>
            <w:r w:rsidRPr="00D556EA">
              <w:rPr>
                <w:rFonts w:ascii="Times New Roman" w:hAnsi="Times New Roman"/>
                <w:b/>
              </w:rPr>
              <w:t xml:space="preserve">: </w:t>
            </w:r>
            <w:r w:rsidRPr="00F35D5E">
              <w:rPr>
                <w:rFonts w:ascii="Times New Roman" w:hAnsi="Times New Roman"/>
                <w:b/>
                <w:bCs/>
                <w:i/>
              </w:rPr>
              <w:t>Банки: чем они могут быть вам полезны в жизни</w:t>
            </w:r>
          </w:p>
        </w:tc>
        <w:tc>
          <w:tcPr>
            <w:tcW w:w="1701" w:type="dxa"/>
          </w:tcPr>
          <w:p w:rsidR="00AA1668" w:rsidRPr="00A709FB" w:rsidRDefault="00AA1668" w:rsidP="003C1959">
            <w:pPr>
              <w:widowControl w:val="0"/>
              <w:tabs>
                <w:tab w:val="left" w:pos="176"/>
                <w:tab w:val="left" w:pos="317"/>
                <w:tab w:val="left" w:pos="1154"/>
              </w:tabs>
              <w:autoSpaceDE w:val="0"/>
              <w:autoSpaceDN w:val="0"/>
              <w:adjustRightInd w:val="0"/>
              <w:jc w:val="center"/>
              <w:rPr>
                <w:rFonts w:ascii="Times New Roman" w:hAnsi="Times New Roman"/>
                <w:b/>
              </w:rPr>
            </w:pPr>
            <w:r>
              <w:rPr>
                <w:rFonts w:ascii="Times New Roman" w:hAnsi="Times New Roman"/>
                <w:b/>
              </w:rPr>
              <w:t>8</w:t>
            </w:r>
            <w:r w:rsidRPr="00A709FB">
              <w:rPr>
                <w:rFonts w:ascii="Times New Roman" w:hAnsi="Times New Roman"/>
                <w:b/>
              </w:rPr>
              <w:t xml:space="preserve"> часов</w:t>
            </w:r>
          </w:p>
        </w:tc>
      </w:tr>
      <w:tr w:rsidR="00AA1668" w:rsidRPr="00D556EA" w:rsidTr="003C1959">
        <w:tc>
          <w:tcPr>
            <w:tcW w:w="817" w:type="dxa"/>
          </w:tcPr>
          <w:p w:rsidR="00AA1668" w:rsidRPr="00D556EA" w:rsidRDefault="00AA1668" w:rsidP="003C1959">
            <w:pPr>
              <w:ind w:left="360"/>
            </w:pPr>
            <w:r>
              <w:t>1</w:t>
            </w:r>
          </w:p>
        </w:tc>
        <w:tc>
          <w:tcPr>
            <w:tcW w:w="1559" w:type="dxa"/>
          </w:tcPr>
          <w:p w:rsidR="00AA1668" w:rsidRPr="00B23163" w:rsidRDefault="00AA1668" w:rsidP="003C1959">
            <w:pPr>
              <w:jc w:val="cente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r w:rsidR="00B0165A">
              <w:rPr>
                <w:rFonts w:ascii="Times New Roman" w:hAnsi="Times New Roman"/>
                <w:sz w:val="20"/>
                <w:szCs w:val="20"/>
              </w:rPr>
              <w:t>октября</w:t>
            </w:r>
            <w:proofErr w:type="spellEnd"/>
          </w:p>
        </w:tc>
        <w:tc>
          <w:tcPr>
            <w:tcW w:w="993" w:type="dxa"/>
          </w:tcPr>
          <w:p w:rsidR="00AA1668" w:rsidRPr="00D556EA" w:rsidRDefault="00AA1668" w:rsidP="003C1959">
            <w:pPr>
              <w:jc w:val="center"/>
              <w:rPr>
                <w:b/>
              </w:rPr>
            </w:pPr>
          </w:p>
        </w:tc>
        <w:tc>
          <w:tcPr>
            <w:tcW w:w="10631" w:type="dxa"/>
          </w:tcPr>
          <w:p w:rsidR="00AA1668" w:rsidRPr="001F277A" w:rsidRDefault="00AA1668" w:rsidP="003C1959">
            <w:pPr>
              <w:shd w:val="clear" w:color="auto" w:fill="FFFFFF"/>
              <w:spacing w:line="360" w:lineRule="auto"/>
              <w:rPr>
                <w:rFonts w:ascii="Times New Roman" w:hAnsi="Times New Roman"/>
                <w:sz w:val="24"/>
                <w:szCs w:val="24"/>
              </w:rPr>
            </w:pPr>
            <w:r w:rsidRPr="001F277A">
              <w:rPr>
                <w:rFonts w:ascii="Times New Roman" w:hAnsi="Times New Roman"/>
                <w:sz w:val="24"/>
                <w:szCs w:val="24"/>
              </w:rPr>
              <w:t>Банковская система</w:t>
            </w:r>
          </w:p>
        </w:tc>
        <w:tc>
          <w:tcPr>
            <w:tcW w:w="1701" w:type="dxa"/>
          </w:tcPr>
          <w:p w:rsidR="00AA1668" w:rsidRPr="008A2B3E" w:rsidRDefault="00AA1668" w:rsidP="003C1959">
            <w:pPr>
              <w:tabs>
                <w:tab w:val="left" w:pos="176"/>
                <w:tab w:val="left" w:pos="1154"/>
              </w:tabs>
              <w:jc w:val="center"/>
              <w:rPr>
                <w:rFonts w:ascii="Times New Roman" w:hAnsi="Times New Roman"/>
              </w:rPr>
            </w:pPr>
            <w:r w:rsidRPr="008A2B3E">
              <w:rPr>
                <w:rFonts w:ascii="Times New Roman" w:hAnsi="Times New Roman"/>
              </w:rPr>
              <w:t>1</w:t>
            </w:r>
          </w:p>
        </w:tc>
      </w:tr>
      <w:tr w:rsidR="00AA1668" w:rsidRPr="00D556EA" w:rsidTr="003C1959">
        <w:tc>
          <w:tcPr>
            <w:tcW w:w="817" w:type="dxa"/>
          </w:tcPr>
          <w:p w:rsidR="00AA1668" w:rsidRPr="00D556EA" w:rsidRDefault="00AA1668" w:rsidP="003C1959">
            <w:pPr>
              <w:ind w:left="360"/>
              <w:rPr>
                <w:rFonts w:ascii="Times New Roman" w:hAnsi="Times New Roman"/>
              </w:rPr>
            </w:pPr>
            <w:r>
              <w:rPr>
                <w:rFonts w:ascii="Times New Roman" w:hAnsi="Times New Roman"/>
              </w:rPr>
              <w:t>2</w:t>
            </w:r>
          </w:p>
        </w:tc>
        <w:tc>
          <w:tcPr>
            <w:tcW w:w="1559" w:type="dxa"/>
          </w:tcPr>
          <w:p w:rsidR="00AA1668" w:rsidRPr="00D556EA" w:rsidRDefault="00AA1668" w:rsidP="00B0165A">
            <w:pPr>
              <w:jc w:val="center"/>
              <w:rPr>
                <w:rFonts w:ascii="Times New Roman" w:hAnsi="Times New Roman"/>
                <w:sz w:val="20"/>
                <w:szCs w:val="20"/>
              </w:rPr>
            </w:pPr>
            <w:r>
              <w:rPr>
                <w:rFonts w:ascii="Times New Roman" w:hAnsi="Times New Roman"/>
                <w:sz w:val="20"/>
                <w:szCs w:val="20"/>
              </w:rPr>
              <w:t xml:space="preserve">2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октября</w:t>
            </w:r>
          </w:p>
        </w:tc>
        <w:tc>
          <w:tcPr>
            <w:tcW w:w="993" w:type="dxa"/>
          </w:tcPr>
          <w:p w:rsidR="00AA1668" w:rsidRPr="00D556EA" w:rsidRDefault="00AA1668" w:rsidP="003C1959">
            <w:pPr>
              <w:jc w:val="center"/>
              <w:rPr>
                <w:rFonts w:ascii="Times New Roman" w:hAnsi="Times New Roman"/>
                <w:b/>
              </w:rPr>
            </w:pPr>
          </w:p>
        </w:tc>
        <w:tc>
          <w:tcPr>
            <w:tcW w:w="10631" w:type="dxa"/>
          </w:tcPr>
          <w:p w:rsidR="00AA1668" w:rsidRPr="001F277A" w:rsidRDefault="00AA1668" w:rsidP="003C1959">
            <w:pPr>
              <w:shd w:val="clear" w:color="auto" w:fill="FFFFFF"/>
              <w:spacing w:line="360" w:lineRule="auto"/>
              <w:rPr>
                <w:rFonts w:ascii="Times New Roman" w:hAnsi="Times New Roman"/>
                <w:sz w:val="24"/>
                <w:szCs w:val="24"/>
              </w:rPr>
            </w:pPr>
            <w:r w:rsidRPr="001F277A">
              <w:rPr>
                <w:rFonts w:ascii="Times New Roman" w:hAnsi="Times New Roman"/>
                <w:sz w:val="24"/>
                <w:szCs w:val="24"/>
              </w:rPr>
              <w:t>Управление личными финансами и выбор банка.</w:t>
            </w:r>
          </w:p>
        </w:tc>
        <w:tc>
          <w:tcPr>
            <w:tcW w:w="1701" w:type="dxa"/>
          </w:tcPr>
          <w:p w:rsidR="00AA1668" w:rsidRPr="00D556EA" w:rsidRDefault="00AA1668" w:rsidP="003C1959">
            <w:pPr>
              <w:tabs>
                <w:tab w:val="left" w:pos="176"/>
                <w:tab w:val="left" w:pos="1154"/>
              </w:tabs>
              <w:jc w:val="center"/>
              <w:rPr>
                <w:rFonts w:ascii="Times New Roman" w:hAnsi="Times New Roman"/>
              </w:rPr>
            </w:pPr>
            <w:r w:rsidRPr="00D556EA">
              <w:rPr>
                <w:rFonts w:ascii="Times New Roman" w:hAnsi="Times New Roman"/>
              </w:rPr>
              <w:t xml:space="preserve">1 </w:t>
            </w:r>
          </w:p>
        </w:tc>
      </w:tr>
      <w:tr w:rsidR="00AA1668" w:rsidRPr="00D556EA" w:rsidTr="003C1959">
        <w:tc>
          <w:tcPr>
            <w:tcW w:w="817" w:type="dxa"/>
          </w:tcPr>
          <w:p w:rsidR="00AA1668" w:rsidRPr="00D556EA" w:rsidRDefault="00AA1668" w:rsidP="003C1959">
            <w:pPr>
              <w:ind w:left="360"/>
              <w:jc w:val="center"/>
              <w:rPr>
                <w:rFonts w:ascii="Times New Roman" w:hAnsi="Times New Roman"/>
              </w:rPr>
            </w:pPr>
            <w:r>
              <w:rPr>
                <w:rFonts w:ascii="Times New Roman" w:hAnsi="Times New Roman"/>
              </w:rPr>
              <w:t>3</w:t>
            </w:r>
          </w:p>
        </w:tc>
        <w:tc>
          <w:tcPr>
            <w:tcW w:w="1559" w:type="dxa"/>
          </w:tcPr>
          <w:p w:rsidR="00AA1668" w:rsidRPr="00D556EA" w:rsidRDefault="00AA1668" w:rsidP="003C1959">
            <w:pPr>
              <w:rPr>
                <w:rFonts w:ascii="Times New Roman" w:hAnsi="Times New Roman"/>
                <w:sz w:val="20"/>
                <w:szCs w:val="20"/>
              </w:rPr>
            </w:pPr>
            <w:r>
              <w:rPr>
                <w:rFonts w:ascii="Times New Roman" w:hAnsi="Times New Roman"/>
                <w:sz w:val="20"/>
                <w:szCs w:val="20"/>
              </w:rPr>
              <w:t>3</w:t>
            </w:r>
            <w:r w:rsidRPr="00D556EA">
              <w:rPr>
                <w:rFonts w:ascii="Times New Roman" w:hAnsi="Times New Roman"/>
                <w:sz w:val="20"/>
                <w:szCs w:val="20"/>
              </w:rPr>
              <w:t>нед</w:t>
            </w:r>
            <w:r>
              <w:rPr>
                <w:rFonts w:ascii="Times New Roman" w:hAnsi="Times New Roman"/>
                <w:sz w:val="20"/>
                <w:szCs w:val="20"/>
              </w:rPr>
              <w:t>.</w:t>
            </w:r>
            <w:r w:rsidR="00B0165A">
              <w:rPr>
                <w:rFonts w:ascii="Times New Roman" w:hAnsi="Times New Roman"/>
                <w:sz w:val="20"/>
                <w:szCs w:val="20"/>
              </w:rPr>
              <w:t xml:space="preserve"> октября</w:t>
            </w:r>
          </w:p>
        </w:tc>
        <w:tc>
          <w:tcPr>
            <w:tcW w:w="993" w:type="dxa"/>
          </w:tcPr>
          <w:p w:rsidR="00AA1668" w:rsidRPr="00D556EA" w:rsidRDefault="00AA1668" w:rsidP="003C1959">
            <w:pPr>
              <w:jc w:val="center"/>
              <w:rPr>
                <w:rFonts w:ascii="Times New Roman" w:hAnsi="Times New Roman"/>
                <w:b/>
              </w:rPr>
            </w:pPr>
          </w:p>
        </w:tc>
        <w:tc>
          <w:tcPr>
            <w:tcW w:w="10631" w:type="dxa"/>
          </w:tcPr>
          <w:p w:rsidR="00AA1668" w:rsidRPr="001F277A" w:rsidRDefault="00AA1668" w:rsidP="003C1959">
            <w:pPr>
              <w:shd w:val="clear" w:color="auto" w:fill="FFFFFF"/>
              <w:rPr>
                <w:rFonts w:ascii="Times New Roman" w:hAnsi="Times New Roman"/>
                <w:sz w:val="24"/>
                <w:szCs w:val="24"/>
              </w:rPr>
            </w:pPr>
            <w:r w:rsidRPr="001F277A">
              <w:rPr>
                <w:rFonts w:ascii="Times New Roman" w:hAnsi="Times New Roman"/>
                <w:sz w:val="24"/>
                <w:szCs w:val="24"/>
              </w:rPr>
              <w:t>Как сберечь накопления с помощью депозитов.</w:t>
            </w:r>
          </w:p>
        </w:tc>
        <w:tc>
          <w:tcPr>
            <w:tcW w:w="1701" w:type="dxa"/>
          </w:tcPr>
          <w:p w:rsidR="00AA1668" w:rsidRPr="00D556EA" w:rsidRDefault="00AA1668" w:rsidP="003C1959">
            <w:pPr>
              <w:tabs>
                <w:tab w:val="left" w:pos="176"/>
                <w:tab w:val="left" w:pos="1154"/>
              </w:tabs>
              <w:jc w:val="center"/>
              <w:rPr>
                <w:rFonts w:ascii="Times New Roman" w:hAnsi="Times New Roman"/>
              </w:rPr>
            </w:pPr>
            <w:r w:rsidRPr="00D556EA">
              <w:rPr>
                <w:rFonts w:ascii="Times New Roman" w:hAnsi="Times New Roman"/>
              </w:rPr>
              <w:t>1</w:t>
            </w:r>
          </w:p>
        </w:tc>
      </w:tr>
      <w:tr w:rsidR="00AA1668" w:rsidRPr="00D556EA" w:rsidTr="003C1959">
        <w:tc>
          <w:tcPr>
            <w:tcW w:w="817" w:type="dxa"/>
          </w:tcPr>
          <w:p w:rsidR="00AA1668" w:rsidRPr="00D556EA" w:rsidRDefault="00AA1668" w:rsidP="003C1959">
            <w:pPr>
              <w:ind w:left="360"/>
              <w:jc w:val="center"/>
              <w:rPr>
                <w:rFonts w:ascii="Times New Roman" w:hAnsi="Times New Roman"/>
              </w:rPr>
            </w:pPr>
            <w:r>
              <w:rPr>
                <w:rFonts w:ascii="Times New Roman" w:hAnsi="Times New Roman"/>
              </w:rPr>
              <w:t>4</w:t>
            </w:r>
          </w:p>
        </w:tc>
        <w:tc>
          <w:tcPr>
            <w:tcW w:w="1559" w:type="dxa"/>
          </w:tcPr>
          <w:p w:rsidR="00AA1668" w:rsidRPr="00D556EA" w:rsidRDefault="00AA1668" w:rsidP="003C1959">
            <w:pPr>
              <w:rPr>
                <w:rFonts w:ascii="Times New Roman" w:hAnsi="Times New Roman"/>
                <w:sz w:val="20"/>
                <w:szCs w:val="20"/>
              </w:rPr>
            </w:pPr>
            <w:r>
              <w:rPr>
                <w:rFonts w:ascii="Times New Roman" w:hAnsi="Times New Roman"/>
                <w:sz w:val="20"/>
                <w:szCs w:val="20"/>
              </w:rPr>
              <w:t>4нед.</w:t>
            </w:r>
            <w:r w:rsidR="00B0165A">
              <w:rPr>
                <w:rFonts w:ascii="Times New Roman" w:hAnsi="Times New Roman"/>
                <w:sz w:val="20"/>
                <w:szCs w:val="20"/>
              </w:rPr>
              <w:t xml:space="preserve"> октября</w:t>
            </w:r>
          </w:p>
        </w:tc>
        <w:tc>
          <w:tcPr>
            <w:tcW w:w="993" w:type="dxa"/>
          </w:tcPr>
          <w:p w:rsidR="00AA1668" w:rsidRPr="00D556EA" w:rsidRDefault="00AA1668" w:rsidP="003C1959">
            <w:pPr>
              <w:jc w:val="center"/>
              <w:rPr>
                <w:rFonts w:ascii="Times New Roman" w:hAnsi="Times New Roman"/>
                <w:b/>
              </w:rPr>
            </w:pPr>
          </w:p>
        </w:tc>
        <w:tc>
          <w:tcPr>
            <w:tcW w:w="10631" w:type="dxa"/>
          </w:tcPr>
          <w:p w:rsidR="00AA1668" w:rsidRPr="001F277A" w:rsidRDefault="00AA1668" w:rsidP="003C1959">
            <w:pPr>
              <w:shd w:val="clear" w:color="auto" w:fill="FFFFFF"/>
              <w:rPr>
                <w:rFonts w:ascii="Times New Roman" w:hAnsi="Times New Roman"/>
                <w:sz w:val="24"/>
                <w:szCs w:val="24"/>
              </w:rPr>
            </w:pPr>
            <w:r w:rsidRPr="001F277A">
              <w:rPr>
                <w:rFonts w:ascii="Times New Roman" w:hAnsi="Times New Roman"/>
                <w:sz w:val="24"/>
                <w:szCs w:val="24"/>
              </w:rPr>
              <w:t>Проценты по вкладу: большие и маленькие.</w:t>
            </w:r>
          </w:p>
        </w:tc>
        <w:tc>
          <w:tcPr>
            <w:tcW w:w="1701" w:type="dxa"/>
          </w:tcPr>
          <w:p w:rsidR="00AA1668" w:rsidRPr="00D556EA" w:rsidRDefault="00AA1668" w:rsidP="003C1959">
            <w:pPr>
              <w:tabs>
                <w:tab w:val="left" w:pos="176"/>
                <w:tab w:val="left" w:pos="1154"/>
              </w:tabs>
              <w:jc w:val="center"/>
              <w:rPr>
                <w:rFonts w:ascii="Times New Roman" w:hAnsi="Times New Roman"/>
              </w:rPr>
            </w:pPr>
            <w:r w:rsidRPr="00D556EA">
              <w:rPr>
                <w:rFonts w:ascii="Times New Roman" w:hAnsi="Times New Roman"/>
              </w:rPr>
              <w:t>1</w:t>
            </w:r>
          </w:p>
        </w:tc>
      </w:tr>
      <w:tr w:rsidR="00AA1668" w:rsidRPr="00D556EA" w:rsidTr="003C1959">
        <w:tc>
          <w:tcPr>
            <w:tcW w:w="817" w:type="dxa"/>
          </w:tcPr>
          <w:p w:rsidR="00AA1668" w:rsidRDefault="00AA1668" w:rsidP="003C1959">
            <w:pPr>
              <w:ind w:left="360"/>
              <w:jc w:val="center"/>
            </w:pPr>
            <w:r>
              <w:t>5</w:t>
            </w:r>
          </w:p>
        </w:tc>
        <w:tc>
          <w:tcPr>
            <w:tcW w:w="1559" w:type="dxa"/>
          </w:tcPr>
          <w:p w:rsidR="00AA1668" w:rsidRDefault="00AA1668" w:rsidP="00B0165A">
            <w:pP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 xml:space="preserve">. </w:t>
            </w:r>
            <w:r w:rsidR="00B0165A">
              <w:rPr>
                <w:rFonts w:ascii="Times New Roman" w:hAnsi="Times New Roman"/>
                <w:sz w:val="20"/>
                <w:szCs w:val="20"/>
              </w:rPr>
              <w:t>ноября</w:t>
            </w:r>
          </w:p>
        </w:tc>
        <w:tc>
          <w:tcPr>
            <w:tcW w:w="993" w:type="dxa"/>
          </w:tcPr>
          <w:p w:rsidR="00AA1668" w:rsidRPr="00D556EA" w:rsidRDefault="00AA1668" w:rsidP="003C1959">
            <w:pPr>
              <w:jc w:val="center"/>
              <w:rPr>
                <w:b/>
              </w:rPr>
            </w:pPr>
          </w:p>
        </w:tc>
        <w:tc>
          <w:tcPr>
            <w:tcW w:w="10631" w:type="dxa"/>
          </w:tcPr>
          <w:p w:rsidR="00AA1668" w:rsidRPr="001F277A" w:rsidRDefault="00AA1668" w:rsidP="003C1959">
            <w:pPr>
              <w:shd w:val="clear" w:color="auto" w:fill="FFFFFF"/>
              <w:rPr>
                <w:sz w:val="24"/>
                <w:szCs w:val="24"/>
              </w:rPr>
            </w:pPr>
            <w:r w:rsidRPr="001F277A">
              <w:rPr>
                <w:rFonts w:ascii="Times New Roman" w:hAnsi="Times New Roman"/>
                <w:sz w:val="24"/>
                <w:szCs w:val="24"/>
              </w:rPr>
              <w:t>Банки и золото: как сохранить сбережения в драгоценных металлах</w:t>
            </w:r>
          </w:p>
        </w:tc>
        <w:tc>
          <w:tcPr>
            <w:tcW w:w="1701" w:type="dxa"/>
          </w:tcPr>
          <w:p w:rsidR="00AA1668" w:rsidRPr="00D556EA" w:rsidRDefault="00AA1668" w:rsidP="003C1959">
            <w:pPr>
              <w:tabs>
                <w:tab w:val="left" w:pos="176"/>
                <w:tab w:val="left" w:pos="1154"/>
              </w:tabs>
              <w:jc w:val="center"/>
            </w:pPr>
            <w:r w:rsidRPr="00D556EA">
              <w:rPr>
                <w:rFonts w:ascii="Times New Roman" w:hAnsi="Times New Roman"/>
              </w:rPr>
              <w:t>1</w:t>
            </w:r>
          </w:p>
        </w:tc>
      </w:tr>
      <w:tr w:rsidR="00AA1668" w:rsidRPr="00D556EA" w:rsidTr="003C1959">
        <w:tc>
          <w:tcPr>
            <w:tcW w:w="817" w:type="dxa"/>
          </w:tcPr>
          <w:p w:rsidR="00AA1668" w:rsidRPr="00D556EA" w:rsidRDefault="00AA1668" w:rsidP="003C1959">
            <w:pPr>
              <w:ind w:left="360"/>
              <w:jc w:val="center"/>
              <w:rPr>
                <w:rFonts w:ascii="Times New Roman" w:hAnsi="Times New Roman"/>
              </w:rPr>
            </w:pPr>
            <w:r>
              <w:rPr>
                <w:rFonts w:ascii="Times New Roman" w:hAnsi="Times New Roman"/>
              </w:rPr>
              <w:t>6</w:t>
            </w:r>
          </w:p>
        </w:tc>
        <w:tc>
          <w:tcPr>
            <w:tcW w:w="1559" w:type="dxa"/>
          </w:tcPr>
          <w:p w:rsidR="00AA1668" w:rsidRPr="00D556EA" w:rsidRDefault="00AA1668" w:rsidP="00B0165A">
            <w:pPr>
              <w:rPr>
                <w:rFonts w:ascii="Times New Roman" w:hAnsi="Times New Roman"/>
                <w:sz w:val="20"/>
                <w:szCs w:val="20"/>
              </w:rPr>
            </w:pPr>
            <w:r>
              <w:rPr>
                <w:rFonts w:ascii="Times New Roman" w:hAnsi="Times New Roman"/>
                <w:sz w:val="20"/>
                <w:szCs w:val="20"/>
              </w:rPr>
              <w:t xml:space="preserve">2 </w:t>
            </w:r>
            <w:proofErr w:type="spellStart"/>
            <w:r>
              <w:rPr>
                <w:rFonts w:ascii="Times New Roman" w:hAnsi="Times New Roman"/>
                <w:sz w:val="20"/>
                <w:szCs w:val="20"/>
              </w:rPr>
              <w:t>нед</w:t>
            </w:r>
            <w:proofErr w:type="spellEnd"/>
            <w:r>
              <w:rPr>
                <w:rFonts w:ascii="Times New Roman" w:hAnsi="Times New Roman"/>
                <w:sz w:val="20"/>
                <w:szCs w:val="20"/>
              </w:rPr>
              <w:t xml:space="preserve">. </w:t>
            </w:r>
            <w:r w:rsidR="00B0165A">
              <w:rPr>
                <w:rFonts w:ascii="Times New Roman" w:hAnsi="Times New Roman"/>
                <w:sz w:val="20"/>
                <w:szCs w:val="20"/>
              </w:rPr>
              <w:t>ноября</w:t>
            </w:r>
          </w:p>
        </w:tc>
        <w:tc>
          <w:tcPr>
            <w:tcW w:w="993" w:type="dxa"/>
          </w:tcPr>
          <w:p w:rsidR="00AA1668" w:rsidRPr="00D556EA" w:rsidRDefault="00AA1668" w:rsidP="003C1959">
            <w:pPr>
              <w:jc w:val="center"/>
              <w:rPr>
                <w:rFonts w:ascii="Times New Roman" w:hAnsi="Times New Roman"/>
              </w:rPr>
            </w:pPr>
          </w:p>
        </w:tc>
        <w:tc>
          <w:tcPr>
            <w:tcW w:w="10631" w:type="dxa"/>
          </w:tcPr>
          <w:p w:rsidR="00AA1668" w:rsidRPr="001F277A" w:rsidRDefault="00AA1668" w:rsidP="003C1959">
            <w:pPr>
              <w:shd w:val="clear" w:color="auto" w:fill="FFFFFF"/>
              <w:rPr>
                <w:rFonts w:ascii="Times New Roman" w:hAnsi="Times New Roman"/>
                <w:sz w:val="24"/>
                <w:szCs w:val="24"/>
              </w:rPr>
            </w:pPr>
            <w:r w:rsidRPr="001F277A">
              <w:rPr>
                <w:rFonts w:ascii="Times New Roman" w:hAnsi="Times New Roman"/>
                <w:sz w:val="24"/>
                <w:szCs w:val="24"/>
              </w:rPr>
              <w:t xml:space="preserve">Кредит: зачем он нужен и как его </w:t>
            </w:r>
            <w:proofErr w:type="gramStart"/>
            <w:r w:rsidRPr="001F277A">
              <w:rPr>
                <w:rFonts w:ascii="Times New Roman" w:hAnsi="Times New Roman"/>
                <w:sz w:val="24"/>
                <w:szCs w:val="24"/>
              </w:rPr>
              <w:t>получить</w:t>
            </w:r>
            <w:proofErr w:type="gramEnd"/>
            <w:r w:rsidRPr="001F277A">
              <w:rPr>
                <w:rFonts w:ascii="Times New Roman" w:hAnsi="Times New Roman"/>
                <w:sz w:val="24"/>
                <w:szCs w:val="24"/>
              </w:rPr>
              <w:t>.</w:t>
            </w:r>
          </w:p>
        </w:tc>
        <w:tc>
          <w:tcPr>
            <w:tcW w:w="1701" w:type="dxa"/>
          </w:tcPr>
          <w:p w:rsidR="00AA1668" w:rsidRPr="00D556EA" w:rsidRDefault="00AA1668" w:rsidP="003C1959">
            <w:pPr>
              <w:tabs>
                <w:tab w:val="left" w:pos="176"/>
                <w:tab w:val="left" w:pos="1154"/>
              </w:tabs>
              <w:jc w:val="center"/>
              <w:rPr>
                <w:rFonts w:ascii="Times New Roman" w:hAnsi="Times New Roman"/>
              </w:rPr>
            </w:pPr>
            <w:r w:rsidRPr="00D556EA">
              <w:rPr>
                <w:rFonts w:ascii="Times New Roman" w:hAnsi="Times New Roman"/>
              </w:rPr>
              <w:t>1</w:t>
            </w:r>
          </w:p>
        </w:tc>
      </w:tr>
      <w:tr w:rsidR="00AA1668" w:rsidRPr="00D556EA" w:rsidTr="003C1959">
        <w:tc>
          <w:tcPr>
            <w:tcW w:w="817" w:type="dxa"/>
          </w:tcPr>
          <w:p w:rsidR="00AA1668" w:rsidRPr="00D556EA" w:rsidRDefault="00AA1668" w:rsidP="003C1959">
            <w:pPr>
              <w:ind w:left="360"/>
              <w:jc w:val="center"/>
            </w:pPr>
            <w:r>
              <w:t>7</w:t>
            </w:r>
          </w:p>
        </w:tc>
        <w:tc>
          <w:tcPr>
            <w:tcW w:w="1559" w:type="dxa"/>
          </w:tcPr>
          <w:p w:rsidR="00AA1668" w:rsidRPr="00A709FB" w:rsidRDefault="00AA1668" w:rsidP="003C1959">
            <w:pPr>
              <w:rPr>
                <w:rFonts w:ascii="Times New Roman" w:hAnsi="Times New Roman"/>
                <w:sz w:val="20"/>
                <w:szCs w:val="20"/>
              </w:rPr>
            </w:pPr>
            <w:r w:rsidRPr="00A709FB">
              <w:rPr>
                <w:rFonts w:ascii="Times New Roman" w:hAnsi="Times New Roman"/>
                <w:sz w:val="20"/>
                <w:szCs w:val="20"/>
              </w:rPr>
              <w:t>3</w:t>
            </w:r>
            <w:r w:rsidR="00B0165A">
              <w:rPr>
                <w:rFonts w:ascii="Times New Roman" w:hAnsi="Times New Roman"/>
                <w:sz w:val="20"/>
                <w:szCs w:val="20"/>
              </w:rPr>
              <w:t>нед. ноября</w:t>
            </w:r>
          </w:p>
        </w:tc>
        <w:tc>
          <w:tcPr>
            <w:tcW w:w="993" w:type="dxa"/>
          </w:tcPr>
          <w:p w:rsidR="00AA1668" w:rsidRPr="00D556EA" w:rsidRDefault="00AA1668" w:rsidP="003C1959">
            <w:pPr>
              <w:jc w:val="center"/>
              <w:rPr>
                <w:b/>
              </w:rPr>
            </w:pPr>
          </w:p>
        </w:tc>
        <w:tc>
          <w:tcPr>
            <w:tcW w:w="10631" w:type="dxa"/>
          </w:tcPr>
          <w:p w:rsidR="00AA1668" w:rsidRPr="001F277A" w:rsidRDefault="00AA1668" w:rsidP="003C1959">
            <w:pPr>
              <w:shd w:val="clear" w:color="auto" w:fill="FFFFFF"/>
              <w:rPr>
                <w:rFonts w:ascii="Times New Roman" w:hAnsi="Times New Roman"/>
                <w:sz w:val="24"/>
                <w:szCs w:val="24"/>
              </w:rPr>
            </w:pPr>
            <w:r w:rsidRPr="001F277A">
              <w:rPr>
                <w:rFonts w:ascii="Times New Roman" w:hAnsi="Times New Roman"/>
                <w:sz w:val="24"/>
                <w:szCs w:val="24"/>
              </w:rPr>
              <w:t xml:space="preserve">Какой </w:t>
            </w:r>
            <w:proofErr w:type="gramStart"/>
            <w:r w:rsidRPr="001F277A">
              <w:rPr>
                <w:rFonts w:ascii="Times New Roman" w:hAnsi="Times New Roman"/>
                <w:sz w:val="24"/>
                <w:szCs w:val="24"/>
              </w:rPr>
              <w:t>кредит</w:t>
            </w:r>
            <w:proofErr w:type="gramEnd"/>
            <w:r w:rsidRPr="001F277A">
              <w:rPr>
                <w:rFonts w:ascii="Times New Roman" w:hAnsi="Times New Roman"/>
                <w:sz w:val="24"/>
                <w:szCs w:val="24"/>
              </w:rPr>
              <w:t xml:space="preserve"> выбрать и </w:t>
            </w:r>
            <w:proofErr w:type="gramStart"/>
            <w:r w:rsidRPr="001F277A">
              <w:rPr>
                <w:rFonts w:ascii="Times New Roman" w:hAnsi="Times New Roman"/>
                <w:sz w:val="24"/>
                <w:szCs w:val="24"/>
              </w:rPr>
              <w:t>какие</w:t>
            </w:r>
            <w:proofErr w:type="gramEnd"/>
            <w:r w:rsidRPr="001F277A">
              <w:rPr>
                <w:rFonts w:ascii="Times New Roman" w:hAnsi="Times New Roman"/>
                <w:sz w:val="24"/>
                <w:szCs w:val="24"/>
              </w:rPr>
              <w:t xml:space="preserve"> условия кредитования предпочесть.</w:t>
            </w:r>
          </w:p>
        </w:tc>
        <w:tc>
          <w:tcPr>
            <w:tcW w:w="1701" w:type="dxa"/>
          </w:tcPr>
          <w:p w:rsidR="00AA1668" w:rsidRPr="00D556EA" w:rsidRDefault="00AA1668" w:rsidP="003C1959">
            <w:pPr>
              <w:tabs>
                <w:tab w:val="left" w:pos="176"/>
                <w:tab w:val="left" w:pos="1154"/>
              </w:tabs>
              <w:jc w:val="center"/>
            </w:pPr>
            <w:r w:rsidRPr="00D556EA">
              <w:rPr>
                <w:rFonts w:ascii="Times New Roman" w:hAnsi="Times New Roman"/>
              </w:rPr>
              <w:t>1</w:t>
            </w:r>
          </w:p>
        </w:tc>
      </w:tr>
      <w:tr w:rsidR="00AA1668" w:rsidRPr="00D556EA" w:rsidTr="003C1959">
        <w:tc>
          <w:tcPr>
            <w:tcW w:w="817" w:type="dxa"/>
          </w:tcPr>
          <w:p w:rsidR="00AA1668" w:rsidRPr="003C5696" w:rsidRDefault="00AA1668" w:rsidP="003C1959">
            <w:pPr>
              <w:ind w:left="360"/>
              <w:jc w:val="center"/>
              <w:rPr>
                <w:rFonts w:ascii="Times New Roman" w:hAnsi="Times New Roman"/>
              </w:rPr>
            </w:pPr>
            <w:r>
              <w:rPr>
                <w:rFonts w:ascii="Times New Roman" w:hAnsi="Times New Roman"/>
              </w:rPr>
              <w:t>8</w:t>
            </w:r>
          </w:p>
        </w:tc>
        <w:tc>
          <w:tcPr>
            <w:tcW w:w="1559" w:type="dxa"/>
          </w:tcPr>
          <w:p w:rsidR="00AA1668" w:rsidRPr="00C03999" w:rsidRDefault="00AA1668" w:rsidP="003C1959">
            <w:pPr>
              <w:rPr>
                <w:sz w:val="20"/>
                <w:szCs w:val="20"/>
              </w:rPr>
            </w:pPr>
            <w:r>
              <w:rPr>
                <w:rFonts w:ascii="Times New Roman" w:hAnsi="Times New Roman"/>
                <w:sz w:val="20"/>
                <w:szCs w:val="20"/>
              </w:rPr>
              <w:t xml:space="preserve">4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ноября</w:t>
            </w:r>
          </w:p>
        </w:tc>
        <w:tc>
          <w:tcPr>
            <w:tcW w:w="993" w:type="dxa"/>
          </w:tcPr>
          <w:p w:rsidR="00AA1668" w:rsidRPr="00D556EA" w:rsidRDefault="00AA1668" w:rsidP="003C1959">
            <w:pPr>
              <w:jc w:val="center"/>
              <w:rPr>
                <w:b/>
              </w:rPr>
            </w:pPr>
          </w:p>
        </w:tc>
        <w:tc>
          <w:tcPr>
            <w:tcW w:w="10631" w:type="dxa"/>
          </w:tcPr>
          <w:p w:rsidR="00AA1668" w:rsidRPr="001F277A" w:rsidRDefault="00AA1668" w:rsidP="003C1959">
            <w:pPr>
              <w:shd w:val="clear" w:color="auto" w:fill="FFFFFF"/>
              <w:rPr>
                <w:rFonts w:ascii="Times New Roman" w:hAnsi="Times New Roman"/>
                <w:sz w:val="24"/>
                <w:szCs w:val="24"/>
              </w:rPr>
            </w:pPr>
            <w:r w:rsidRPr="001F277A">
              <w:rPr>
                <w:rFonts w:ascii="Times New Roman" w:hAnsi="Times New Roman"/>
                <w:sz w:val="24"/>
                <w:szCs w:val="24"/>
              </w:rPr>
              <w:t>Как управлять деньгами с помощью банковской карты.</w:t>
            </w:r>
          </w:p>
        </w:tc>
        <w:tc>
          <w:tcPr>
            <w:tcW w:w="1701" w:type="dxa"/>
          </w:tcPr>
          <w:p w:rsidR="00AA1668" w:rsidRDefault="00AA1668" w:rsidP="003C1959">
            <w:pPr>
              <w:jc w:val="center"/>
            </w:pPr>
            <w:r w:rsidRPr="00D556EA">
              <w:rPr>
                <w:rFonts w:ascii="Times New Roman" w:hAnsi="Times New Roman"/>
              </w:rPr>
              <w:t>1</w:t>
            </w:r>
          </w:p>
        </w:tc>
      </w:tr>
      <w:tr w:rsidR="00AA1668" w:rsidRPr="00D556EA" w:rsidTr="003C1959">
        <w:tc>
          <w:tcPr>
            <w:tcW w:w="14000" w:type="dxa"/>
            <w:gridSpan w:val="4"/>
          </w:tcPr>
          <w:p w:rsidR="00AA1668" w:rsidRPr="001F277A" w:rsidRDefault="00AA1668" w:rsidP="003C1959">
            <w:pPr>
              <w:shd w:val="clear" w:color="auto" w:fill="FFFFFF"/>
              <w:rPr>
                <w:sz w:val="24"/>
                <w:szCs w:val="24"/>
              </w:rPr>
            </w:pPr>
            <w:r w:rsidRPr="001F277A">
              <w:rPr>
                <w:rFonts w:ascii="Times New Roman" w:hAnsi="Times New Roman"/>
                <w:b/>
                <w:sz w:val="24"/>
                <w:szCs w:val="24"/>
              </w:rPr>
              <w:t xml:space="preserve">                                                                Тема </w:t>
            </w:r>
            <w:r w:rsidRPr="001F277A">
              <w:rPr>
                <w:rFonts w:ascii="Times New Roman" w:hAnsi="Times New Roman"/>
                <w:b/>
                <w:sz w:val="24"/>
                <w:szCs w:val="24"/>
                <w:lang w:val="en-US"/>
              </w:rPr>
              <w:t>II</w:t>
            </w:r>
            <w:r w:rsidRPr="001F277A">
              <w:rPr>
                <w:rFonts w:ascii="Times New Roman" w:hAnsi="Times New Roman"/>
                <w:b/>
                <w:sz w:val="24"/>
                <w:szCs w:val="24"/>
              </w:rPr>
              <w:t xml:space="preserve">:   </w:t>
            </w:r>
            <w:r w:rsidRPr="001F277A">
              <w:rPr>
                <w:rFonts w:ascii="Times New Roman" w:hAnsi="Times New Roman"/>
                <w:b/>
                <w:bCs/>
                <w:i/>
                <w:sz w:val="24"/>
                <w:szCs w:val="24"/>
              </w:rPr>
              <w:t>Страхование: что и как надо страховать, чтобы не попасть в беду</w:t>
            </w:r>
          </w:p>
        </w:tc>
        <w:tc>
          <w:tcPr>
            <w:tcW w:w="1701" w:type="dxa"/>
          </w:tcPr>
          <w:p w:rsidR="00AA1668" w:rsidRPr="00D556EA" w:rsidRDefault="006129E5" w:rsidP="003C1959">
            <w:pPr>
              <w:jc w:val="center"/>
            </w:pPr>
            <w:r>
              <w:rPr>
                <w:rFonts w:ascii="Times New Roman" w:hAnsi="Times New Roman"/>
                <w:b/>
              </w:rPr>
              <w:t>5</w:t>
            </w:r>
            <w:r w:rsidRPr="00A709FB">
              <w:rPr>
                <w:rFonts w:ascii="Times New Roman" w:hAnsi="Times New Roman"/>
                <w:b/>
              </w:rPr>
              <w:t xml:space="preserve"> часов</w:t>
            </w:r>
          </w:p>
        </w:tc>
      </w:tr>
      <w:tr w:rsidR="00AA1668" w:rsidRPr="00D556EA" w:rsidTr="003C1959">
        <w:tc>
          <w:tcPr>
            <w:tcW w:w="817" w:type="dxa"/>
          </w:tcPr>
          <w:p w:rsidR="00AA1668" w:rsidRPr="003C5696" w:rsidRDefault="00AA1668" w:rsidP="003C1959">
            <w:pPr>
              <w:ind w:left="360"/>
              <w:jc w:val="center"/>
              <w:rPr>
                <w:rFonts w:ascii="Times New Roman" w:hAnsi="Times New Roman"/>
              </w:rPr>
            </w:pPr>
            <w:r>
              <w:rPr>
                <w:rFonts w:ascii="Times New Roman" w:hAnsi="Times New Roman"/>
              </w:rPr>
              <w:t>9</w:t>
            </w:r>
          </w:p>
        </w:tc>
        <w:tc>
          <w:tcPr>
            <w:tcW w:w="1559" w:type="dxa"/>
          </w:tcPr>
          <w:p w:rsidR="00AA1668" w:rsidRDefault="00AA1668" w:rsidP="003C1959">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декабря</w:t>
            </w:r>
          </w:p>
        </w:tc>
        <w:tc>
          <w:tcPr>
            <w:tcW w:w="993" w:type="dxa"/>
          </w:tcPr>
          <w:p w:rsidR="00AA1668" w:rsidRPr="00D556EA" w:rsidRDefault="00AA1668" w:rsidP="003C1959">
            <w:pPr>
              <w:jc w:val="center"/>
              <w:rPr>
                <w:b/>
              </w:rPr>
            </w:pPr>
          </w:p>
        </w:tc>
        <w:tc>
          <w:tcPr>
            <w:tcW w:w="10631" w:type="dxa"/>
          </w:tcPr>
          <w:p w:rsidR="00AA1668" w:rsidRPr="001F277A" w:rsidRDefault="00AA1668"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Страховой рынок России: коротко о главном.</w:t>
            </w:r>
          </w:p>
        </w:tc>
        <w:tc>
          <w:tcPr>
            <w:tcW w:w="1701" w:type="dxa"/>
          </w:tcPr>
          <w:p w:rsidR="00AA1668" w:rsidRDefault="00AA1668" w:rsidP="003C1959">
            <w:pPr>
              <w:jc w:val="center"/>
            </w:pPr>
            <w:r w:rsidRPr="00D556EA">
              <w:rPr>
                <w:rFonts w:ascii="Times New Roman" w:hAnsi="Times New Roman"/>
              </w:rPr>
              <w:t>1</w:t>
            </w:r>
          </w:p>
        </w:tc>
      </w:tr>
      <w:tr w:rsidR="006129E5" w:rsidRPr="00D556EA" w:rsidTr="003C1959">
        <w:tc>
          <w:tcPr>
            <w:tcW w:w="817" w:type="dxa"/>
          </w:tcPr>
          <w:p w:rsidR="006129E5" w:rsidRPr="002437E5" w:rsidRDefault="006129E5" w:rsidP="003C1959">
            <w:pPr>
              <w:ind w:left="360"/>
              <w:jc w:val="center"/>
              <w:rPr>
                <w:rFonts w:ascii="Times New Roman" w:hAnsi="Times New Roman"/>
                <w:sz w:val="20"/>
                <w:szCs w:val="20"/>
              </w:rPr>
            </w:pPr>
            <w:r w:rsidRPr="002437E5">
              <w:rPr>
                <w:rFonts w:ascii="Times New Roman" w:hAnsi="Times New Roman"/>
                <w:sz w:val="20"/>
                <w:szCs w:val="20"/>
              </w:rPr>
              <w:t>10</w:t>
            </w:r>
          </w:p>
        </w:tc>
        <w:tc>
          <w:tcPr>
            <w:tcW w:w="1559" w:type="dxa"/>
          </w:tcPr>
          <w:p w:rsidR="006129E5" w:rsidRDefault="006129E5" w:rsidP="003C1959">
            <w:r>
              <w:rPr>
                <w:rFonts w:ascii="Times New Roman" w:hAnsi="Times New Roman"/>
                <w:sz w:val="20"/>
                <w:szCs w:val="20"/>
              </w:rPr>
              <w:t xml:space="preserve">2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декабря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Страхование имущества: как защитить нажитое состояние.</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817" w:type="dxa"/>
          </w:tcPr>
          <w:p w:rsidR="006129E5" w:rsidRPr="005C7D58" w:rsidRDefault="006129E5" w:rsidP="003C1959">
            <w:pPr>
              <w:ind w:left="360"/>
              <w:jc w:val="center"/>
              <w:rPr>
                <w:rFonts w:ascii="Times New Roman" w:hAnsi="Times New Roman"/>
                <w:sz w:val="20"/>
                <w:szCs w:val="20"/>
              </w:rPr>
            </w:pPr>
            <w:r w:rsidRPr="005C7D58">
              <w:rPr>
                <w:rFonts w:ascii="Times New Roman" w:hAnsi="Times New Roman"/>
                <w:sz w:val="20"/>
                <w:szCs w:val="20"/>
              </w:rPr>
              <w:t>11</w:t>
            </w:r>
          </w:p>
        </w:tc>
        <w:tc>
          <w:tcPr>
            <w:tcW w:w="1559" w:type="dxa"/>
          </w:tcPr>
          <w:p w:rsidR="006129E5" w:rsidRDefault="006129E5" w:rsidP="003C1959">
            <w:pPr>
              <w:jc w:val="center"/>
            </w:pPr>
            <w:r>
              <w:rPr>
                <w:rFonts w:ascii="Times New Roman" w:hAnsi="Times New Roman"/>
                <w:sz w:val="20"/>
                <w:szCs w:val="20"/>
              </w:rPr>
              <w:t xml:space="preserve">3 </w:t>
            </w:r>
            <w:proofErr w:type="spellStart"/>
            <w:r>
              <w:rPr>
                <w:rFonts w:ascii="Times New Roman" w:hAnsi="Times New Roman"/>
                <w:sz w:val="20"/>
                <w:szCs w:val="20"/>
              </w:rPr>
              <w:t>нед</w:t>
            </w:r>
            <w:proofErr w:type="spellEnd"/>
            <w:r>
              <w:rPr>
                <w:rFonts w:ascii="Times New Roman" w:hAnsi="Times New Roman"/>
                <w:sz w:val="20"/>
                <w:szCs w:val="20"/>
              </w:rPr>
              <w:t xml:space="preserve">. </w:t>
            </w:r>
            <w:r w:rsidR="00B0165A">
              <w:rPr>
                <w:rFonts w:ascii="Times New Roman" w:hAnsi="Times New Roman"/>
                <w:sz w:val="20"/>
                <w:szCs w:val="20"/>
              </w:rPr>
              <w:t>декабря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Здоровье и жизнь – высшие блага: личное страхование.</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817" w:type="dxa"/>
          </w:tcPr>
          <w:p w:rsidR="006129E5" w:rsidRPr="005C7D58" w:rsidRDefault="006129E5" w:rsidP="003C1959">
            <w:pPr>
              <w:ind w:left="360"/>
              <w:jc w:val="center"/>
              <w:rPr>
                <w:rFonts w:ascii="Times New Roman" w:hAnsi="Times New Roman"/>
                <w:sz w:val="20"/>
                <w:szCs w:val="20"/>
              </w:rPr>
            </w:pPr>
            <w:r w:rsidRPr="005C7D58">
              <w:rPr>
                <w:rFonts w:ascii="Times New Roman" w:hAnsi="Times New Roman"/>
                <w:sz w:val="20"/>
                <w:szCs w:val="20"/>
              </w:rPr>
              <w:t>12</w:t>
            </w:r>
          </w:p>
        </w:tc>
        <w:tc>
          <w:tcPr>
            <w:tcW w:w="1559" w:type="dxa"/>
          </w:tcPr>
          <w:p w:rsidR="006129E5" w:rsidRDefault="006129E5" w:rsidP="003C1959">
            <w:r>
              <w:rPr>
                <w:rFonts w:ascii="Times New Roman" w:hAnsi="Times New Roman"/>
                <w:sz w:val="20"/>
                <w:szCs w:val="20"/>
              </w:rPr>
              <w:t xml:space="preserve">4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декабря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shd w:val="clear" w:color="auto" w:fill="FFFFFF"/>
              <w:rPr>
                <w:rFonts w:ascii="Times New Roman" w:hAnsi="Times New Roman"/>
                <w:sz w:val="24"/>
                <w:szCs w:val="24"/>
              </w:rPr>
            </w:pPr>
            <w:r w:rsidRPr="001F277A">
              <w:rPr>
                <w:rFonts w:ascii="Times New Roman" w:hAnsi="Times New Roman"/>
                <w:sz w:val="24"/>
                <w:szCs w:val="24"/>
              </w:rPr>
              <w:t>Если нанесён ущерб третьим лицам.</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817" w:type="dxa"/>
          </w:tcPr>
          <w:p w:rsidR="006129E5" w:rsidRPr="005C7D58" w:rsidRDefault="006129E5" w:rsidP="003C1959">
            <w:pPr>
              <w:ind w:left="360"/>
              <w:jc w:val="center"/>
              <w:rPr>
                <w:rFonts w:ascii="Times New Roman" w:hAnsi="Times New Roman"/>
                <w:sz w:val="20"/>
                <w:szCs w:val="20"/>
              </w:rPr>
            </w:pPr>
            <w:r w:rsidRPr="005C7D58">
              <w:rPr>
                <w:rFonts w:ascii="Times New Roman" w:hAnsi="Times New Roman"/>
                <w:sz w:val="20"/>
                <w:szCs w:val="20"/>
              </w:rPr>
              <w:t>13</w:t>
            </w:r>
          </w:p>
        </w:tc>
        <w:tc>
          <w:tcPr>
            <w:tcW w:w="1559" w:type="dxa"/>
          </w:tcPr>
          <w:p w:rsidR="006129E5" w:rsidRPr="00C03999" w:rsidRDefault="006129E5" w:rsidP="003C1959">
            <w:pPr>
              <w:rPr>
                <w:sz w:val="20"/>
                <w:szCs w:val="20"/>
              </w:rPr>
            </w:pPr>
            <w:r>
              <w:rPr>
                <w:rFonts w:ascii="Times New Roman" w:hAnsi="Times New Roman"/>
                <w:sz w:val="20"/>
                <w:szCs w:val="20"/>
              </w:rPr>
              <w:t xml:space="preserve">1 </w:t>
            </w:r>
            <w:proofErr w:type="spellStart"/>
            <w:r>
              <w:rPr>
                <w:rFonts w:ascii="Times New Roman" w:hAnsi="Times New Roman"/>
                <w:sz w:val="20"/>
                <w:szCs w:val="20"/>
              </w:rPr>
              <w:t>нед</w:t>
            </w:r>
            <w:proofErr w:type="spellEnd"/>
            <w:r>
              <w:rPr>
                <w:rFonts w:ascii="Times New Roman" w:hAnsi="Times New Roman"/>
                <w:sz w:val="20"/>
                <w:szCs w:val="20"/>
              </w:rPr>
              <w:t xml:space="preserve">. </w:t>
            </w:r>
            <w:r w:rsidR="00B0165A">
              <w:rPr>
                <w:rFonts w:ascii="Times New Roman" w:hAnsi="Times New Roman"/>
                <w:sz w:val="20"/>
                <w:szCs w:val="20"/>
              </w:rPr>
              <w:t>января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shd w:val="clear" w:color="auto" w:fill="FFFFFF"/>
              <w:rPr>
                <w:rFonts w:ascii="Times New Roman" w:hAnsi="Times New Roman"/>
                <w:sz w:val="24"/>
                <w:szCs w:val="24"/>
              </w:rPr>
            </w:pPr>
            <w:r w:rsidRPr="001F277A">
              <w:rPr>
                <w:rFonts w:ascii="Times New Roman" w:hAnsi="Times New Roman"/>
                <w:sz w:val="24"/>
                <w:szCs w:val="24"/>
              </w:rPr>
              <w:t>Доверяй, но проверяй: несколько советов по выбору страховщика.</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14000" w:type="dxa"/>
            <w:gridSpan w:val="4"/>
          </w:tcPr>
          <w:p w:rsidR="006129E5" w:rsidRPr="001F277A" w:rsidRDefault="006129E5" w:rsidP="003C1959">
            <w:pPr>
              <w:shd w:val="clear" w:color="auto" w:fill="FFFFFF"/>
              <w:rPr>
                <w:sz w:val="24"/>
                <w:szCs w:val="24"/>
              </w:rPr>
            </w:pPr>
            <w:r w:rsidRPr="001F277A">
              <w:rPr>
                <w:rFonts w:ascii="Times New Roman" w:hAnsi="Times New Roman"/>
                <w:b/>
                <w:sz w:val="24"/>
                <w:szCs w:val="24"/>
              </w:rPr>
              <w:t xml:space="preserve">                                                                       Тема </w:t>
            </w:r>
            <w:r w:rsidRPr="001F277A">
              <w:rPr>
                <w:rFonts w:ascii="Times New Roman" w:hAnsi="Times New Roman"/>
                <w:b/>
                <w:sz w:val="24"/>
                <w:szCs w:val="24"/>
                <w:lang w:val="en-US"/>
              </w:rPr>
              <w:t>III</w:t>
            </w:r>
            <w:r w:rsidRPr="001F277A">
              <w:rPr>
                <w:rFonts w:ascii="Times New Roman" w:hAnsi="Times New Roman"/>
                <w:b/>
                <w:sz w:val="24"/>
                <w:szCs w:val="24"/>
              </w:rPr>
              <w:t xml:space="preserve">:  </w:t>
            </w:r>
            <w:r w:rsidRPr="001F277A">
              <w:rPr>
                <w:rFonts w:ascii="Times New Roman" w:hAnsi="Times New Roman"/>
                <w:b/>
                <w:i/>
                <w:sz w:val="24"/>
                <w:szCs w:val="24"/>
              </w:rPr>
              <w:t>Собственный бизнес: как создать  и не потерять</w:t>
            </w:r>
          </w:p>
        </w:tc>
        <w:tc>
          <w:tcPr>
            <w:tcW w:w="1701" w:type="dxa"/>
          </w:tcPr>
          <w:p w:rsidR="006129E5" w:rsidRPr="00D556EA" w:rsidRDefault="006129E5" w:rsidP="003C1959">
            <w:pPr>
              <w:jc w:val="center"/>
            </w:pPr>
            <w:r>
              <w:rPr>
                <w:rFonts w:ascii="Times New Roman" w:hAnsi="Times New Roman"/>
                <w:b/>
              </w:rPr>
              <w:t>5</w:t>
            </w:r>
            <w:r w:rsidRPr="00A709FB">
              <w:rPr>
                <w:rFonts w:ascii="Times New Roman" w:hAnsi="Times New Roman"/>
                <w:b/>
              </w:rPr>
              <w:t xml:space="preserve"> часов</w:t>
            </w:r>
          </w:p>
        </w:tc>
      </w:tr>
      <w:tr w:rsidR="006129E5" w:rsidRPr="00D556EA" w:rsidTr="003C1959">
        <w:tc>
          <w:tcPr>
            <w:tcW w:w="817" w:type="dxa"/>
          </w:tcPr>
          <w:p w:rsidR="006129E5" w:rsidRPr="005C7D58" w:rsidRDefault="006129E5" w:rsidP="003C1959">
            <w:pPr>
              <w:ind w:left="360"/>
              <w:jc w:val="center"/>
              <w:rPr>
                <w:rFonts w:ascii="Times New Roman" w:hAnsi="Times New Roman"/>
                <w:sz w:val="20"/>
                <w:szCs w:val="20"/>
              </w:rPr>
            </w:pPr>
            <w:r w:rsidRPr="005C7D58">
              <w:rPr>
                <w:rFonts w:ascii="Times New Roman" w:hAnsi="Times New Roman"/>
                <w:sz w:val="20"/>
                <w:szCs w:val="20"/>
              </w:rPr>
              <w:t>14</w:t>
            </w:r>
          </w:p>
        </w:tc>
        <w:tc>
          <w:tcPr>
            <w:tcW w:w="1559" w:type="dxa"/>
          </w:tcPr>
          <w:p w:rsidR="006129E5" w:rsidRPr="00C03999" w:rsidRDefault="006129E5" w:rsidP="003C1959">
            <w:pPr>
              <w:rPr>
                <w:sz w:val="20"/>
                <w:szCs w:val="20"/>
              </w:rPr>
            </w:pPr>
            <w:r>
              <w:rPr>
                <w:rFonts w:ascii="Times New Roman" w:hAnsi="Times New Roman"/>
                <w:sz w:val="20"/>
                <w:szCs w:val="20"/>
              </w:rPr>
              <w:t xml:space="preserve">2 </w:t>
            </w:r>
            <w:proofErr w:type="spellStart"/>
            <w:r>
              <w:rPr>
                <w:rFonts w:ascii="Times New Roman" w:hAnsi="Times New Roman"/>
                <w:sz w:val="20"/>
                <w:szCs w:val="20"/>
              </w:rPr>
              <w:t>нед</w:t>
            </w:r>
            <w:proofErr w:type="spellEnd"/>
            <w:r>
              <w:rPr>
                <w:rFonts w:ascii="Times New Roman" w:hAnsi="Times New Roman"/>
                <w:sz w:val="20"/>
                <w:szCs w:val="20"/>
              </w:rPr>
              <w:t xml:space="preserve">. </w:t>
            </w:r>
            <w:r w:rsidR="00B0165A">
              <w:rPr>
                <w:rFonts w:ascii="Times New Roman" w:hAnsi="Times New Roman"/>
                <w:sz w:val="20"/>
                <w:szCs w:val="20"/>
              </w:rPr>
              <w:t>января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shd w:val="clear" w:color="auto" w:fill="FFFFFF"/>
              <w:rPr>
                <w:rFonts w:ascii="Times New Roman" w:hAnsi="Times New Roman"/>
                <w:sz w:val="24"/>
                <w:szCs w:val="24"/>
              </w:rPr>
            </w:pPr>
            <w:r w:rsidRPr="001F277A">
              <w:rPr>
                <w:rFonts w:ascii="Times New Roman" w:hAnsi="Times New Roman"/>
                <w:sz w:val="24"/>
                <w:szCs w:val="24"/>
              </w:rPr>
              <w:t>Создание собственного бизнеса: с чего нужно начать.</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817" w:type="dxa"/>
          </w:tcPr>
          <w:p w:rsidR="006129E5" w:rsidRPr="005C7D58" w:rsidRDefault="006129E5" w:rsidP="003C1959">
            <w:pPr>
              <w:ind w:left="360"/>
              <w:jc w:val="center"/>
              <w:rPr>
                <w:rFonts w:ascii="Times New Roman" w:hAnsi="Times New Roman"/>
                <w:sz w:val="20"/>
                <w:szCs w:val="20"/>
              </w:rPr>
            </w:pPr>
            <w:r w:rsidRPr="005C7D58">
              <w:rPr>
                <w:rFonts w:ascii="Times New Roman" w:hAnsi="Times New Roman"/>
                <w:sz w:val="20"/>
                <w:szCs w:val="20"/>
              </w:rPr>
              <w:t>15</w:t>
            </w:r>
          </w:p>
        </w:tc>
        <w:tc>
          <w:tcPr>
            <w:tcW w:w="1559" w:type="dxa"/>
          </w:tcPr>
          <w:p w:rsidR="006129E5" w:rsidRPr="00C03999" w:rsidRDefault="006129E5" w:rsidP="003C1959">
            <w:pPr>
              <w:rPr>
                <w:sz w:val="20"/>
                <w:szCs w:val="20"/>
              </w:rPr>
            </w:pPr>
            <w:r>
              <w:rPr>
                <w:rFonts w:ascii="Times New Roman" w:hAnsi="Times New Roman"/>
                <w:sz w:val="20"/>
                <w:szCs w:val="20"/>
              </w:rPr>
              <w:t xml:space="preserve">3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января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shd w:val="clear" w:color="auto" w:fill="FFFFFF"/>
              <w:rPr>
                <w:rFonts w:ascii="Times New Roman" w:hAnsi="Times New Roman"/>
                <w:sz w:val="24"/>
                <w:szCs w:val="24"/>
              </w:rPr>
            </w:pPr>
            <w:r w:rsidRPr="001F277A">
              <w:rPr>
                <w:rFonts w:ascii="Times New Roman" w:hAnsi="Times New Roman"/>
                <w:sz w:val="24"/>
                <w:szCs w:val="24"/>
              </w:rPr>
              <w:t>Пишем бизнес-план.</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16</w:t>
            </w:r>
          </w:p>
        </w:tc>
        <w:tc>
          <w:tcPr>
            <w:tcW w:w="1559" w:type="dxa"/>
          </w:tcPr>
          <w:p w:rsidR="006129E5" w:rsidRPr="00C03999" w:rsidRDefault="006129E5" w:rsidP="003C1959">
            <w:pPr>
              <w:rPr>
                <w:sz w:val="20"/>
                <w:szCs w:val="20"/>
              </w:rPr>
            </w:pPr>
            <w:r>
              <w:rPr>
                <w:rFonts w:ascii="Times New Roman" w:hAnsi="Times New Roman"/>
                <w:sz w:val="20"/>
                <w:szCs w:val="20"/>
              </w:rPr>
              <w:t xml:space="preserve">4 </w:t>
            </w:r>
            <w:proofErr w:type="spellStart"/>
            <w:r>
              <w:rPr>
                <w:rFonts w:ascii="Times New Roman" w:hAnsi="Times New Roman"/>
                <w:sz w:val="20"/>
                <w:szCs w:val="20"/>
              </w:rPr>
              <w:t>нед</w:t>
            </w:r>
            <w:proofErr w:type="spellEnd"/>
            <w:r>
              <w:rPr>
                <w:rFonts w:ascii="Times New Roman" w:hAnsi="Times New Roman"/>
                <w:sz w:val="20"/>
                <w:szCs w:val="20"/>
              </w:rPr>
              <w:t>.</w:t>
            </w:r>
            <w:r w:rsidR="00B0165A">
              <w:rPr>
                <w:rFonts w:ascii="Times New Roman" w:hAnsi="Times New Roman"/>
                <w:sz w:val="20"/>
                <w:szCs w:val="20"/>
              </w:rPr>
              <w:t xml:space="preserve"> января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shd w:val="clear" w:color="auto" w:fill="FFFFFF"/>
              <w:rPr>
                <w:rFonts w:ascii="Times New Roman" w:hAnsi="Times New Roman"/>
                <w:sz w:val="24"/>
                <w:szCs w:val="24"/>
              </w:rPr>
            </w:pPr>
            <w:r w:rsidRPr="001F277A">
              <w:rPr>
                <w:rFonts w:ascii="Times New Roman" w:hAnsi="Times New Roman"/>
                <w:sz w:val="24"/>
                <w:szCs w:val="24"/>
              </w:rPr>
              <w:t>Расходы и доходы в собственном бизнесе.</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rPr>
          <w:trHeight w:val="70"/>
        </w:trPr>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17</w:t>
            </w:r>
          </w:p>
        </w:tc>
        <w:tc>
          <w:tcPr>
            <w:tcW w:w="1559" w:type="dxa"/>
          </w:tcPr>
          <w:p w:rsidR="006129E5" w:rsidRPr="00C03999" w:rsidRDefault="006463C2" w:rsidP="003C1959">
            <w:pPr>
              <w:rPr>
                <w:sz w:val="20"/>
                <w:szCs w:val="20"/>
              </w:rPr>
            </w:pPr>
            <w:r>
              <w:rPr>
                <w:rFonts w:ascii="Times New Roman" w:hAnsi="Times New Roman"/>
                <w:sz w:val="20"/>
                <w:szCs w:val="20"/>
              </w:rPr>
              <w:t>1</w:t>
            </w:r>
            <w:r w:rsidR="006129E5">
              <w:rPr>
                <w:rFonts w:ascii="Times New Roman" w:hAnsi="Times New Roman"/>
                <w:sz w:val="20"/>
                <w:szCs w:val="20"/>
              </w:rPr>
              <w:t xml:space="preserve">нед. </w:t>
            </w:r>
            <w:r w:rsidR="00B0165A" w:rsidRPr="00EF2BC6">
              <w:rPr>
                <w:rFonts w:ascii="Times New Roman" w:hAnsi="Times New Roman"/>
                <w:sz w:val="20"/>
                <w:szCs w:val="20"/>
              </w:rPr>
              <w:t>февраля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Налогообложение малого и среднего бизнеса.</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18</w:t>
            </w:r>
          </w:p>
        </w:tc>
        <w:tc>
          <w:tcPr>
            <w:tcW w:w="1559" w:type="dxa"/>
          </w:tcPr>
          <w:p w:rsidR="006129E5" w:rsidRPr="00C03999" w:rsidRDefault="006463C2" w:rsidP="003C1959">
            <w:pPr>
              <w:rPr>
                <w:sz w:val="20"/>
                <w:szCs w:val="20"/>
              </w:rPr>
            </w:pPr>
            <w:r>
              <w:rPr>
                <w:rFonts w:ascii="Times New Roman" w:hAnsi="Times New Roman"/>
                <w:sz w:val="20"/>
                <w:szCs w:val="20"/>
              </w:rPr>
              <w:t>2</w:t>
            </w:r>
            <w:r w:rsidR="006129E5">
              <w:rPr>
                <w:rFonts w:ascii="Times New Roman" w:hAnsi="Times New Roman"/>
                <w:sz w:val="20"/>
                <w:szCs w:val="20"/>
              </w:rPr>
              <w:t>нед.</w:t>
            </w:r>
            <w:r w:rsidR="00B0165A" w:rsidRPr="00EF2BC6">
              <w:rPr>
                <w:rFonts w:ascii="Times New Roman" w:hAnsi="Times New Roman"/>
                <w:sz w:val="20"/>
                <w:szCs w:val="20"/>
              </w:rPr>
              <w:t xml:space="preserve"> февраля</w:t>
            </w:r>
          </w:p>
        </w:tc>
        <w:tc>
          <w:tcPr>
            <w:tcW w:w="993" w:type="dxa"/>
          </w:tcPr>
          <w:p w:rsidR="006129E5" w:rsidRPr="00D556EA" w:rsidRDefault="006129E5" w:rsidP="003C1959">
            <w:pPr>
              <w:jc w:val="center"/>
              <w:rPr>
                <w:b/>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С какими финансовыми рисками может встретиться бизнесмен.</w:t>
            </w:r>
          </w:p>
        </w:tc>
        <w:tc>
          <w:tcPr>
            <w:tcW w:w="1701" w:type="dxa"/>
          </w:tcPr>
          <w:p w:rsidR="006129E5" w:rsidRDefault="006129E5" w:rsidP="003C1959">
            <w:pPr>
              <w:jc w:val="center"/>
            </w:pPr>
            <w:r w:rsidRPr="00D556EA">
              <w:rPr>
                <w:rFonts w:ascii="Times New Roman" w:hAnsi="Times New Roman"/>
              </w:rPr>
              <w:t>1</w:t>
            </w:r>
          </w:p>
        </w:tc>
      </w:tr>
      <w:tr w:rsidR="006129E5" w:rsidRPr="00D556EA" w:rsidTr="003C1959">
        <w:tc>
          <w:tcPr>
            <w:tcW w:w="14000" w:type="dxa"/>
            <w:gridSpan w:val="4"/>
          </w:tcPr>
          <w:p w:rsidR="006129E5" w:rsidRPr="006129E5" w:rsidRDefault="006129E5" w:rsidP="003C1959">
            <w:pPr>
              <w:autoSpaceDE w:val="0"/>
              <w:autoSpaceDN w:val="0"/>
              <w:adjustRightInd w:val="0"/>
            </w:pPr>
            <w:r w:rsidRPr="00D556EA">
              <w:rPr>
                <w:rFonts w:ascii="Times New Roman" w:hAnsi="Times New Roman"/>
                <w:b/>
              </w:rPr>
              <w:t xml:space="preserve">Тема </w:t>
            </w:r>
            <w:r w:rsidRPr="00D556EA">
              <w:rPr>
                <w:rFonts w:ascii="Times New Roman" w:hAnsi="Times New Roman"/>
                <w:b/>
                <w:lang w:val="en-US"/>
              </w:rPr>
              <w:t>I</w:t>
            </w:r>
            <w:r>
              <w:rPr>
                <w:rFonts w:ascii="Times New Roman" w:hAnsi="Times New Roman"/>
                <w:b/>
                <w:lang w:val="en-US"/>
              </w:rPr>
              <w:t>V</w:t>
            </w:r>
            <w:r w:rsidRPr="00D556EA">
              <w:rPr>
                <w:rFonts w:ascii="Times New Roman" w:hAnsi="Times New Roman"/>
                <w:b/>
              </w:rPr>
              <w:t>:</w:t>
            </w:r>
            <w:r w:rsidRPr="006129E5">
              <w:rPr>
                <w:rFonts w:ascii="Times New Roman" w:hAnsi="Times New Roman"/>
                <w:b/>
                <w:i/>
                <w:sz w:val="24"/>
                <w:szCs w:val="24"/>
              </w:rPr>
              <w:t>Финансовые мошенничества: как распознать и не стать жертвой</w:t>
            </w:r>
          </w:p>
        </w:tc>
        <w:tc>
          <w:tcPr>
            <w:tcW w:w="1701" w:type="dxa"/>
          </w:tcPr>
          <w:p w:rsidR="006129E5" w:rsidRPr="00D556EA" w:rsidRDefault="001F277A" w:rsidP="003C1959">
            <w:pPr>
              <w:jc w:val="center"/>
            </w:pPr>
            <w:r>
              <w:rPr>
                <w:rFonts w:ascii="Times New Roman" w:hAnsi="Times New Roman"/>
                <w:b/>
              </w:rPr>
              <w:t>5</w:t>
            </w:r>
            <w:r w:rsidRPr="00A709FB">
              <w:rPr>
                <w:rFonts w:ascii="Times New Roman" w:hAnsi="Times New Roman"/>
                <w:b/>
              </w:rPr>
              <w:t xml:space="preserve"> часов</w:t>
            </w:r>
          </w:p>
        </w:tc>
      </w:tr>
      <w:tr w:rsidR="006129E5" w:rsidRPr="00537F7C" w:rsidTr="003C1959">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19</w:t>
            </w:r>
          </w:p>
        </w:tc>
        <w:tc>
          <w:tcPr>
            <w:tcW w:w="1559" w:type="dxa"/>
          </w:tcPr>
          <w:p w:rsidR="006129E5" w:rsidRPr="00537F7C" w:rsidRDefault="006463C2" w:rsidP="003C1959">
            <w:pPr>
              <w:rPr>
                <w:rFonts w:ascii="Times New Roman" w:hAnsi="Times New Roman"/>
                <w:sz w:val="20"/>
                <w:szCs w:val="20"/>
              </w:rPr>
            </w:pPr>
            <w:r>
              <w:rPr>
                <w:rFonts w:ascii="Times New Roman" w:hAnsi="Times New Roman"/>
                <w:sz w:val="20"/>
                <w:szCs w:val="20"/>
              </w:rPr>
              <w:t>3</w:t>
            </w:r>
            <w:r w:rsidR="0090735F">
              <w:rPr>
                <w:rFonts w:ascii="Times New Roman" w:hAnsi="Times New Roman"/>
                <w:sz w:val="20"/>
                <w:szCs w:val="20"/>
              </w:rPr>
              <w:t xml:space="preserve">нед. </w:t>
            </w:r>
            <w:r w:rsidR="0090735F" w:rsidRPr="00EF2BC6">
              <w:rPr>
                <w:rFonts w:ascii="Times New Roman" w:hAnsi="Times New Roman"/>
                <w:sz w:val="20"/>
                <w:szCs w:val="20"/>
              </w:rPr>
              <w:t>февраля</w:t>
            </w:r>
          </w:p>
        </w:tc>
        <w:tc>
          <w:tcPr>
            <w:tcW w:w="993" w:type="dxa"/>
          </w:tcPr>
          <w:p w:rsidR="006129E5" w:rsidRPr="00537F7C" w:rsidRDefault="006129E5" w:rsidP="003C1959">
            <w:pPr>
              <w:jc w:val="center"/>
              <w:rPr>
                <w:rFonts w:ascii="Times New Roman" w:hAnsi="Times New Roman"/>
                <w:b/>
                <w:sz w:val="24"/>
                <w:szCs w:val="24"/>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Финансовые риски и стратегии инвестирования.</w:t>
            </w:r>
          </w:p>
        </w:tc>
        <w:tc>
          <w:tcPr>
            <w:tcW w:w="1701" w:type="dxa"/>
          </w:tcPr>
          <w:p w:rsidR="006129E5" w:rsidRPr="00537F7C" w:rsidRDefault="006129E5" w:rsidP="003C1959">
            <w:pPr>
              <w:jc w:val="center"/>
              <w:rPr>
                <w:rFonts w:ascii="Times New Roman" w:hAnsi="Times New Roman"/>
                <w:sz w:val="24"/>
                <w:szCs w:val="24"/>
              </w:rPr>
            </w:pPr>
            <w:r w:rsidRPr="00D556EA">
              <w:rPr>
                <w:rFonts w:ascii="Times New Roman" w:hAnsi="Times New Roman"/>
              </w:rPr>
              <w:t>1</w:t>
            </w:r>
          </w:p>
        </w:tc>
      </w:tr>
      <w:tr w:rsidR="006129E5" w:rsidRPr="00537F7C" w:rsidTr="003C1959">
        <w:tc>
          <w:tcPr>
            <w:tcW w:w="817" w:type="dxa"/>
          </w:tcPr>
          <w:p w:rsidR="006129E5" w:rsidRPr="004B2F50" w:rsidRDefault="006129E5" w:rsidP="003C1959">
            <w:pPr>
              <w:ind w:left="360"/>
              <w:jc w:val="center"/>
              <w:rPr>
                <w:rFonts w:ascii="Times New Roman" w:hAnsi="Times New Roman"/>
                <w:sz w:val="20"/>
                <w:szCs w:val="20"/>
                <w:lang w:val="en-US"/>
              </w:rPr>
            </w:pPr>
            <w:r w:rsidRPr="004B2F50">
              <w:rPr>
                <w:rFonts w:ascii="Times New Roman" w:hAnsi="Times New Roman"/>
                <w:sz w:val="20"/>
                <w:szCs w:val="20"/>
                <w:lang w:val="en-US"/>
              </w:rPr>
              <w:t>20</w:t>
            </w:r>
          </w:p>
        </w:tc>
        <w:tc>
          <w:tcPr>
            <w:tcW w:w="1559" w:type="dxa"/>
          </w:tcPr>
          <w:p w:rsidR="006129E5" w:rsidRPr="00557C8F" w:rsidRDefault="006463C2" w:rsidP="003C1959">
            <w:pPr>
              <w:rPr>
                <w:sz w:val="20"/>
                <w:szCs w:val="20"/>
              </w:rPr>
            </w:pPr>
            <w:r>
              <w:rPr>
                <w:rFonts w:ascii="Times New Roman" w:hAnsi="Times New Roman"/>
                <w:sz w:val="20"/>
                <w:szCs w:val="20"/>
              </w:rPr>
              <w:t>4</w:t>
            </w:r>
            <w:r w:rsidR="006129E5">
              <w:rPr>
                <w:rFonts w:ascii="Times New Roman" w:hAnsi="Times New Roman"/>
                <w:sz w:val="20"/>
                <w:szCs w:val="20"/>
              </w:rPr>
              <w:t>нед. февраля</w:t>
            </w:r>
          </w:p>
        </w:tc>
        <w:tc>
          <w:tcPr>
            <w:tcW w:w="993" w:type="dxa"/>
          </w:tcPr>
          <w:p w:rsidR="006129E5" w:rsidRPr="00537F7C" w:rsidRDefault="006129E5" w:rsidP="003C1959">
            <w:pPr>
              <w:jc w:val="center"/>
              <w:rPr>
                <w:b/>
              </w:rPr>
            </w:pPr>
          </w:p>
        </w:tc>
        <w:tc>
          <w:tcPr>
            <w:tcW w:w="10631" w:type="dxa"/>
          </w:tcPr>
          <w:p w:rsidR="006129E5" w:rsidRPr="001F277A" w:rsidRDefault="006129E5" w:rsidP="006129E5">
            <w:pPr>
              <w:autoSpaceDE w:val="0"/>
              <w:autoSpaceDN w:val="0"/>
              <w:adjustRightInd w:val="0"/>
              <w:rPr>
                <w:rFonts w:ascii="Times New Roman" w:hAnsi="Times New Roman"/>
                <w:sz w:val="24"/>
                <w:szCs w:val="24"/>
              </w:rPr>
            </w:pPr>
            <w:r w:rsidRPr="001F277A">
              <w:rPr>
                <w:rFonts w:ascii="Times New Roman" w:hAnsi="Times New Roman"/>
                <w:sz w:val="24"/>
                <w:szCs w:val="24"/>
              </w:rPr>
              <w:t>Финансовая пирамида, или как не попасть в сети мошенников.</w:t>
            </w:r>
          </w:p>
        </w:tc>
        <w:tc>
          <w:tcPr>
            <w:tcW w:w="1701" w:type="dxa"/>
          </w:tcPr>
          <w:p w:rsidR="006129E5" w:rsidRDefault="006129E5" w:rsidP="003C1959">
            <w:pPr>
              <w:jc w:val="center"/>
            </w:pPr>
            <w:r w:rsidRPr="00901B70">
              <w:rPr>
                <w:rFonts w:ascii="Times New Roman" w:hAnsi="Times New Roman"/>
              </w:rPr>
              <w:t>1</w:t>
            </w:r>
          </w:p>
        </w:tc>
      </w:tr>
      <w:tr w:rsidR="006129E5" w:rsidRPr="00537F7C" w:rsidTr="003C1959">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21</w:t>
            </w:r>
          </w:p>
        </w:tc>
        <w:tc>
          <w:tcPr>
            <w:tcW w:w="1559" w:type="dxa"/>
          </w:tcPr>
          <w:p w:rsidR="006129E5" w:rsidRDefault="006463C2" w:rsidP="003C1959">
            <w:r>
              <w:rPr>
                <w:rFonts w:ascii="Times New Roman" w:hAnsi="Times New Roman"/>
                <w:sz w:val="20"/>
                <w:szCs w:val="20"/>
              </w:rPr>
              <w:t>1</w:t>
            </w:r>
            <w:r w:rsidR="006129E5" w:rsidRPr="00EF2BC6">
              <w:rPr>
                <w:rFonts w:ascii="Times New Roman" w:hAnsi="Times New Roman"/>
                <w:sz w:val="20"/>
                <w:szCs w:val="20"/>
              </w:rPr>
              <w:t xml:space="preserve">нед. </w:t>
            </w:r>
            <w:r w:rsidR="0090735F">
              <w:rPr>
                <w:rFonts w:ascii="Times New Roman" w:hAnsi="Times New Roman"/>
                <w:sz w:val="20"/>
                <w:szCs w:val="20"/>
              </w:rPr>
              <w:t>марта</w:t>
            </w:r>
          </w:p>
        </w:tc>
        <w:tc>
          <w:tcPr>
            <w:tcW w:w="993" w:type="dxa"/>
          </w:tcPr>
          <w:p w:rsidR="006129E5" w:rsidRPr="00537F7C" w:rsidRDefault="006129E5" w:rsidP="003C1959">
            <w:pPr>
              <w:jc w:val="center"/>
              <w:rPr>
                <w:b/>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Виды финансовых пирамид.</w:t>
            </w:r>
          </w:p>
        </w:tc>
        <w:tc>
          <w:tcPr>
            <w:tcW w:w="1701" w:type="dxa"/>
          </w:tcPr>
          <w:p w:rsidR="006129E5" w:rsidRDefault="006129E5" w:rsidP="003C1959">
            <w:pPr>
              <w:jc w:val="center"/>
            </w:pPr>
            <w:r w:rsidRPr="00901B70">
              <w:rPr>
                <w:rFonts w:ascii="Times New Roman" w:hAnsi="Times New Roman"/>
              </w:rPr>
              <w:t>1</w:t>
            </w:r>
          </w:p>
        </w:tc>
      </w:tr>
      <w:tr w:rsidR="006129E5" w:rsidRPr="00537F7C" w:rsidTr="003C1959">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22</w:t>
            </w:r>
          </w:p>
        </w:tc>
        <w:tc>
          <w:tcPr>
            <w:tcW w:w="1559" w:type="dxa"/>
          </w:tcPr>
          <w:p w:rsidR="006129E5" w:rsidRDefault="006463C2" w:rsidP="003C1959">
            <w:pPr>
              <w:rPr>
                <w:sz w:val="20"/>
                <w:szCs w:val="20"/>
              </w:rPr>
            </w:pPr>
            <w:r>
              <w:rPr>
                <w:rFonts w:ascii="Times New Roman" w:hAnsi="Times New Roman"/>
                <w:sz w:val="20"/>
                <w:szCs w:val="20"/>
              </w:rPr>
              <w:t>2</w:t>
            </w:r>
            <w:r w:rsidR="006129E5" w:rsidRPr="00EF2BC6">
              <w:rPr>
                <w:rFonts w:ascii="Times New Roman" w:hAnsi="Times New Roman"/>
                <w:sz w:val="20"/>
                <w:szCs w:val="20"/>
              </w:rPr>
              <w:t xml:space="preserve">нед. </w:t>
            </w:r>
            <w:r w:rsidR="0090735F">
              <w:rPr>
                <w:rFonts w:ascii="Times New Roman" w:hAnsi="Times New Roman"/>
                <w:sz w:val="20"/>
                <w:szCs w:val="20"/>
              </w:rPr>
              <w:t>марта</w:t>
            </w:r>
          </w:p>
        </w:tc>
        <w:tc>
          <w:tcPr>
            <w:tcW w:w="993" w:type="dxa"/>
          </w:tcPr>
          <w:p w:rsidR="006129E5" w:rsidRPr="00537F7C" w:rsidRDefault="006129E5" w:rsidP="003C1959">
            <w:pPr>
              <w:jc w:val="center"/>
              <w:rPr>
                <w:b/>
              </w:rPr>
            </w:pPr>
          </w:p>
        </w:tc>
        <w:tc>
          <w:tcPr>
            <w:tcW w:w="10631" w:type="dxa"/>
          </w:tcPr>
          <w:p w:rsidR="006129E5" w:rsidRPr="001F277A" w:rsidRDefault="006129E5"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Виды финансовых пирамид.</w:t>
            </w:r>
          </w:p>
        </w:tc>
        <w:tc>
          <w:tcPr>
            <w:tcW w:w="1701" w:type="dxa"/>
          </w:tcPr>
          <w:p w:rsidR="006129E5" w:rsidRDefault="006129E5" w:rsidP="003C1959">
            <w:pPr>
              <w:jc w:val="center"/>
            </w:pPr>
            <w:r w:rsidRPr="00901B70">
              <w:rPr>
                <w:rFonts w:ascii="Times New Roman" w:hAnsi="Times New Roman"/>
              </w:rPr>
              <w:t>1</w:t>
            </w:r>
          </w:p>
        </w:tc>
      </w:tr>
      <w:tr w:rsidR="006129E5" w:rsidRPr="00537F7C" w:rsidTr="003C1959">
        <w:tc>
          <w:tcPr>
            <w:tcW w:w="817" w:type="dxa"/>
          </w:tcPr>
          <w:p w:rsidR="006129E5" w:rsidRPr="004B2F50" w:rsidRDefault="006129E5" w:rsidP="003C1959">
            <w:pPr>
              <w:ind w:left="360"/>
              <w:jc w:val="center"/>
              <w:rPr>
                <w:rFonts w:ascii="Times New Roman" w:hAnsi="Times New Roman"/>
                <w:sz w:val="20"/>
                <w:szCs w:val="20"/>
              </w:rPr>
            </w:pPr>
            <w:r w:rsidRPr="004B2F50">
              <w:rPr>
                <w:rFonts w:ascii="Times New Roman" w:hAnsi="Times New Roman"/>
                <w:sz w:val="20"/>
                <w:szCs w:val="20"/>
              </w:rPr>
              <w:t>23</w:t>
            </w:r>
          </w:p>
        </w:tc>
        <w:tc>
          <w:tcPr>
            <w:tcW w:w="1559" w:type="dxa"/>
          </w:tcPr>
          <w:p w:rsidR="006129E5" w:rsidRDefault="006463C2" w:rsidP="003C1959">
            <w:pPr>
              <w:rPr>
                <w:sz w:val="20"/>
                <w:szCs w:val="20"/>
              </w:rPr>
            </w:pPr>
            <w:r>
              <w:rPr>
                <w:rFonts w:ascii="Times New Roman" w:hAnsi="Times New Roman"/>
                <w:sz w:val="20"/>
                <w:szCs w:val="20"/>
              </w:rPr>
              <w:t>3</w:t>
            </w:r>
            <w:r w:rsidR="006129E5" w:rsidRPr="00EF2BC6">
              <w:rPr>
                <w:rFonts w:ascii="Times New Roman" w:hAnsi="Times New Roman"/>
                <w:sz w:val="20"/>
                <w:szCs w:val="20"/>
              </w:rPr>
              <w:t xml:space="preserve">нед. </w:t>
            </w:r>
            <w:r w:rsidR="0090735F">
              <w:rPr>
                <w:rFonts w:ascii="Times New Roman" w:hAnsi="Times New Roman"/>
                <w:sz w:val="20"/>
                <w:szCs w:val="20"/>
              </w:rPr>
              <w:t>марта</w:t>
            </w:r>
          </w:p>
        </w:tc>
        <w:tc>
          <w:tcPr>
            <w:tcW w:w="993" w:type="dxa"/>
          </w:tcPr>
          <w:p w:rsidR="006129E5" w:rsidRPr="00537F7C" w:rsidRDefault="006129E5" w:rsidP="003C1959">
            <w:pPr>
              <w:jc w:val="center"/>
              <w:rPr>
                <w:b/>
              </w:rPr>
            </w:pPr>
          </w:p>
        </w:tc>
        <w:tc>
          <w:tcPr>
            <w:tcW w:w="10631" w:type="dxa"/>
          </w:tcPr>
          <w:p w:rsidR="006129E5" w:rsidRPr="001F277A" w:rsidRDefault="001F277A" w:rsidP="003C1959">
            <w:pPr>
              <w:autoSpaceDE w:val="0"/>
              <w:autoSpaceDN w:val="0"/>
              <w:adjustRightInd w:val="0"/>
              <w:rPr>
                <w:rFonts w:ascii="Times New Roman" w:hAnsi="Times New Roman"/>
                <w:sz w:val="24"/>
                <w:szCs w:val="24"/>
              </w:rPr>
            </w:pPr>
            <w:r w:rsidRPr="001F277A">
              <w:rPr>
                <w:rFonts w:ascii="Times New Roman" w:hAnsi="Times New Roman"/>
                <w:sz w:val="24"/>
                <w:szCs w:val="24"/>
              </w:rPr>
              <w:t>Виртуальные ловушки, или как не потерять деньги при работе в сети Интернет.</w:t>
            </w:r>
          </w:p>
        </w:tc>
        <w:tc>
          <w:tcPr>
            <w:tcW w:w="1701" w:type="dxa"/>
          </w:tcPr>
          <w:p w:rsidR="006129E5" w:rsidRDefault="006129E5" w:rsidP="003C1959">
            <w:pPr>
              <w:jc w:val="center"/>
            </w:pPr>
            <w:r w:rsidRPr="00901B70">
              <w:rPr>
                <w:rFonts w:ascii="Times New Roman" w:hAnsi="Times New Roman"/>
              </w:rPr>
              <w:t>1</w:t>
            </w:r>
          </w:p>
        </w:tc>
      </w:tr>
      <w:tr w:rsidR="001F277A" w:rsidRPr="00537F7C" w:rsidTr="003C1959">
        <w:tc>
          <w:tcPr>
            <w:tcW w:w="14000" w:type="dxa"/>
            <w:gridSpan w:val="4"/>
          </w:tcPr>
          <w:p w:rsidR="001F277A" w:rsidRPr="005B7879" w:rsidRDefault="001F277A" w:rsidP="003C1959">
            <w:pPr>
              <w:autoSpaceDE w:val="0"/>
              <w:autoSpaceDN w:val="0"/>
              <w:adjustRightInd w:val="0"/>
            </w:pPr>
            <w:r w:rsidRPr="00D556EA">
              <w:rPr>
                <w:rFonts w:ascii="Times New Roman" w:hAnsi="Times New Roman"/>
                <w:b/>
              </w:rPr>
              <w:lastRenderedPageBreak/>
              <w:t xml:space="preserve">Тема </w:t>
            </w:r>
            <w:r>
              <w:rPr>
                <w:rFonts w:ascii="Times New Roman" w:hAnsi="Times New Roman"/>
                <w:b/>
                <w:lang w:val="en-US"/>
              </w:rPr>
              <w:t>V</w:t>
            </w:r>
            <w:r w:rsidRPr="00D556EA">
              <w:rPr>
                <w:rFonts w:ascii="Times New Roman" w:hAnsi="Times New Roman"/>
                <w:b/>
              </w:rPr>
              <w:t>:</w:t>
            </w:r>
            <w:r w:rsidRPr="001F277A">
              <w:rPr>
                <w:rFonts w:ascii="Times New Roman" w:hAnsi="Times New Roman"/>
                <w:b/>
                <w:bCs/>
                <w:i/>
                <w:sz w:val="24"/>
                <w:szCs w:val="24"/>
              </w:rPr>
              <w:t>Обеспеченная старость: возможности пенсионного  накопления</w:t>
            </w:r>
          </w:p>
        </w:tc>
        <w:tc>
          <w:tcPr>
            <w:tcW w:w="1701" w:type="dxa"/>
          </w:tcPr>
          <w:p w:rsidR="001F277A" w:rsidRPr="00901B70" w:rsidRDefault="00B23163" w:rsidP="003C1959">
            <w:pPr>
              <w:jc w:val="center"/>
            </w:pPr>
            <w:r>
              <w:rPr>
                <w:rFonts w:ascii="Times New Roman" w:hAnsi="Times New Roman"/>
                <w:b/>
              </w:rPr>
              <w:t>4</w:t>
            </w:r>
            <w:r w:rsidR="00925EE6" w:rsidRPr="00A709FB">
              <w:rPr>
                <w:rFonts w:ascii="Times New Roman" w:hAnsi="Times New Roman"/>
                <w:b/>
              </w:rPr>
              <w:t xml:space="preserve"> час</w:t>
            </w:r>
            <w:r>
              <w:rPr>
                <w:rFonts w:ascii="Times New Roman" w:hAnsi="Times New Roman"/>
                <w:b/>
              </w:rPr>
              <w:t>а</w:t>
            </w:r>
          </w:p>
        </w:tc>
      </w:tr>
      <w:tr w:rsidR="00925EE6" w:rsidRPr="00537F7C" w:rsidTr="003C1959">
        <w:tc>
          <w:tcPr>
            <w:tcW w:w="817" w:type="dxa"/>
          </w:tcPr>
          <w:p w:rsidR="00925EE6" w:rsidRPr="004B2F50" w:rsidRDefault="00925EE6" w:rsidP="003C1959">
            <w:pPr>
              <w:ind w:left="360"/>
              <w:jc w:val="center"/>
              <w:rPr>
                <w:rFonts w:ascii="Times New Roman" w:hAnsi="Times New Roman"/>
                <w:sz w:val="20"/>
                <w:szCs w:val="20"/>
              </w:rPr>
            </w:pPr>
            <w:r w:rsidRPr="004B2F50">
              <w:rPr>
                <w:rFonts w:ascii="Times New Roman" w:hAnsi="Times New Roman"/>
                <w:sz w:val="20"/>
                <w:szCs w:val="20"/>
              </w:rPr>
              <w:t>24</w:t>
            </w:r>
          </w:p>
        </w:tc>
        <w:tc>
          <w:tcPr>
            <w:tcW w:w="1559" w:type="dxa"/>
          </w:tcPr>
          <w:p w:rsidR="00925EE6" w:rsidRDefault="006463C2" w:rsidP="003C1959">
            <w:r>
              <w:rPr>
                <w:rFonts w:ascii="Times New Roman" w:hAnsi="Times New Roman"/>
                <w:sz w:val="20"/>
                <w:szCs w:val="20"/>
              </w:rPr>
              <w:t>4</w:t>
            </w:r>
            <w:r w:rsidR="00925EE6" w:rsidRPr="00EF2BC6">
              <w:rPr>
                <w:rFonts w:ascii="Times New Roman" w:hAnsi="Times New Roman"/>
                <w:sz w:val="20"/>
                <w:szCs w:val="20"/>
              </w:rPr>
              <w:t xml:space="preserve">нед. </w:t>
            </w:r>
            <w:r>
              <w:rPr>
                <w:rFonts w:ascii="Times New Roman" w:hAnsi="Times New Roman"/>
                <w:sz w:val="20"/>
                <w:szCs w:val="20"/>
              </w:rPr>
              <w:t>марта</w:t>
            </w:r>
          </w:p>
        </w:tc>
        <w:tc>
          <w:tcPr>
            <w:tcW w:w="993" w:type="dxa"/>
          </w:tcPr>
          <w:p w:rsidR="00925EE6" w:rsidRPr="00537F7C" w:rsidRDefault="00925EE6" w:rsidP="003C1959">
            <w:pPr>
              <w:jc w:val="center"/>
              <w:rPr>
                <w:b/>
              </w:rPr>
            </w:pPr>
          </w:p>
        </w:tc>
        <w:tc>
          <w:tcPr>
            <w:tcW w:w="10631" w:type="dxa"/>
          </w:tcPr>
          <w:p w:rsidR="00925EE6" w:rsidRPr="00925EE6" w:rsidRDefault="00925EE6">
            <w:pPr>
              <w:rPr>
                <w:rFonts w:ascii="Times New Roman" w:hAnsi="Times New Roman"/>
                <w:sz w:val="24"/>
                <w:szCs w:val="24"/>
              </w:rPr>
            </w:pPr>
            <w:r w:rsidRPr="00925EE6">
              <w:rPr>
                <w:rFonts w:ascii="Times New Roman" w:hAnsi="Times New Roman"/>
                <w:sz w:val="24"/>
                <w:szCs w:val="24"/>
              </w:rPr>
              <w:t>Думай о пенсии смолоду, или как формируется пенсия</w:t>
            </w:r>
          </w:p>
        </w:tc>
        <w:tc>
          <w:tcPr>
            <w:tcW w:w="1701" w:type="dxa"/>
          </w:tcPr>
          <w:p w:rsidR="00925EE6" w:rsidRDefault="00925EE6" w:rsidP="003C1959">
            <w:pPr>
              <w:jc w:val="center"/>
            </w:pPr>
            <w:r w:rsidRPr="00901B70">
              <w:rPr>
                <w:rFonts w:ascii="Times New Roman" w:hAnsi="Times New Roman"/>
              </w:rPr>
              <w:t>1</w:t>
            </w:r>
          </w:p>
        </w:tc>
      </w:tr>
      <w:tr w:rsidR="00925EE6" w:rsidRPr="00537F7C" w:rsidTr="003C1959">
        <w:tc>
          <w:tcPr>
            <w:tcW w:w="817" w:type="dxa"/>
          </w:tcPr>
          <w:p w:rsidR="00925EE6" w:rsidRPr="004B2F50" w:rsidRDefault="00925EE6" w:rsidP="003C1959">
            <w:pPr>
              <w:ind w:left="360"/>
              <w:jc w:val="center"/>
              <w:rPr>
                <w:rFonts w:ascii="Times New Roman" w:hAnsi="Times New Roman"/>
                <w:sz w:val="20"/>
                <w:szCs w:val="20"/>
              </w:rPr>
            </w:pPr>
            <w:r w:rsidRPr="004B2F50">
              <w:rPr>
                <w:rFonts w:ascii="Times New Roman" w:hAnsi="Times New Roman"/>
                <w:sz w:val="20"/>
                <w:szCs w:val="20"/>
              </w:rPr>
              <w:t>25</w:t>
            </w:r>
          </w:p>
        </w:tc>
        <w:tc>
          <w:tcPr>
            <w:tcW w:w="1559" w:type="dxa"/>
          </w:tcPr>
          <w:p w:rsidR="00925EE6" w:rsidRDefault="006463C2" w:rsidP="003C1959">
            <w:r>
              <w:rPr>
                <w:rFonts w:ascii="Times New Roman" w:hAnsi="Times New Roman"/>
                <w:sz w:val="20"/>
                <w:szCs w:val="20"/>
              </w:rPr>
              <w:t>1</w:t>
            </w:r>
            <w:r w:rsidR="00925EE6" w:rsidRPr="00EF2BC6">
              <w:rPr>
                <w:rFonts w:ascii="Times New Roman" w:hAnsi="Times New Roman"/>
                <w:sz w:val="20"/>
                <w:szCs w:val="20"/>
              </w:rPr>
              <w:t xml:space="preserve">нед. </w:t>
            </w:r>
            <w:r w:rsidR="0090735F">
              <w:rPr>
                <w:rFonts w:ascii="Times New Roman" w:hAnsi="Times New Roman"/>
                <w:sz w:val="20"/>
                <w:szCs w:val="20"/>
              </w:rPr>
              <w:t>апреля</w:t>
            </w:r>
          </w:p>
        </w:tc>
        <w:tc>
          <w:tcPr>
            <w:tcW w:w="993" w:type="dxa"/>
          </w:tcPr>
          <w:p w:rsidR="00925EE6" w:rsidRPr="00537F7C" w:rsidRDefault="00925EE6" w:rsidP="003C1959">
            <w:pPr>
              <w:jc w:val="center"/>
              <w:rPr>
                <w:b/>
              </w:rPr>
            </w:pPr>
          </w:p>
        </w:tc>
        <w:tc>
          <w:tcPr>
            <w:tcW w:w="10631" w:type="dxa"/>
          </w:tcPr>
          <w:p w:rsidR="00925EE6" w:rsidRPr="00925EE6" w:rsidRDefault="00925EE6">
            <w:pPr>
              <w:rPr>
                <w:rFonts w:ascii="Times New Roman" w:hAnsi="Times New Roman"/>
                <w:sz w:val="24"/>
                <w:szCs w:val="24"/>
              </w:rPr>
            </w:pPr>
            <w:r w:rsidRPr="00925EE6">
              <w:rPr>
                <w:rFonts w:ascii="Times New Roman" w:hAnsi="Times New Roman"/>
                <w:sz w:val="24"/>
                <w:szCs w:val="24"/>
              </w:rPr>
              <w:t>Думай о пенсии смолоду, или как формируется пенсия</w:t>
            </w:r>
          </w:p>
        </w:tc>
        <w:tc>
          <w:tcPr>
            <w:tcW w:w="1701" w:type="dxa"/>
          </w:tcPr>
          <w:p w:rsidR="00925EE6" w:rsidRDefault="00925EE6" w:rsidP="003C1959">
            <w:pPr>
              <w:jc w:val="center"/>
            </w:pPr>
            <w:r w:rsidRPr="00901B70">
              <w:rPr>
                <w:rFonts w:ascii="Times New Roman" w:hAnsi="Times New Roman"/>
              </w:rPr>
              <w:t>1</w:t>
            </w:r>
          </w:p>
        </w:tc>
      </w:tr>
      <w:tr w:rsidR="001F277A" w:rsidTr="003C1959">
        <w:tc>
          <w:tcPr>
            <w:tcW w:w="817" w:type="dxa"/>
          </w:tcPr>
          <w:p w:rsidR="001F277A" w:rsidRPr="004B2F50" w:rsidRDefault="001F277A" w:rsidP="003C1959">
            <w:pPr>
              <w:ind w:left="360"/>
              <w:jc w:val="center"/>
              <w:rPr>
                <w:rFonts w:ascii="Times New Roman" w:hAnsi="Times New Roman"/>
                <w:sz w:val="20"/>
                <w:szCs w:val="20"/>
              </w:rPr>
            </w:pPr>
            <w:r w:rsidRPr="004B2F50">
              <w:rPr>
                <w:rFonts w:ascii="Times New Roman" w:hAnsi="Times New Roman"/>
                <w:sz w:val="20"/>
                <w:szCs w:val="20"/>
              </w:rPr>
              <w:t>26</w:t>
            </w:r>
          </w:p>
        </w:tc>
        <w:tc>
          <w:tcPr>
            <w:tcW w:w="1559" w:type="dxa"/>
          </w:tcPr>
          <w:p w:rsidR="001F277A" w:rsidRDefault="006463C2" w:rsidP="003C1959">
            <w:r>
              <w:rPr>
                <w:rFonts w:ascii="Times New Roman" w:hAnsi="Times New Roman"/>
                <w:sz w:val="20"/>
                <w:szCs w:val="20"/>
              </w:rPr>
              <w:t>2</w:t>
            </w:r>
            <w:r w:rsidR="001F277A" w:rsidRPr="00BA4BE0">
              <w:rPr>
                <w:rFonts w:ascii="Times New Roman" w:hAnsi="Times New Roman"/>
                <w:sz w:val="20"/>
                <w:szCs w:val="20"/>
              </w:rPr>
              <w:t>нед.</w:t>
            </w:r>
            <w:r w:rsidR="0090735F">
              <w:rPr>
                <w:rFonts w:ascii="Times New Roman" w:hAnsi="Times New Roman"/>
                <w:sz w:val="20"/>
                <w:szCs w:val="20"/>
              </w:rPr>
              <w:t xml:space="preserve"> апреля</w:t>
            </w:r>
          </w:p>
        </w:tc>
        <w:tc>
          <w:tcPr>
            <w:tcW w:w="993" w:type="dxa"/>
          </w:tcPr>
          <w:p w:rsidR="001F277A" w:rsidRPr="00537F7C" w:rsidRDefault="001F277A" w:rsidP="003C1959">
            <w:pPr>
              <w:jc w:val="center"/>
              <w:rPr>
                <w:b/>
              </w:rPr>
            </w:pPr>
          </w:p>
        </w:tc>
        <w:tc>
          <w:tcPr>
            <w:tcW w:w="10631" w:type="dxa"/>
          </w:tcPr>
          <w:p w:rsidR="001F277A" w:rsidRPr="00925EE6" w:rsidRDefault="00925EE6" w:rsidP="003C1959">
            <w:pPr>
              <w:autoSpaceDE w:val="0"/>
              <w:autoSpaceDN w:val="0"/>
              <w:adjustRightInd w:val="0"/>
              <w:rPr>
                <w:rFonts w:ascii="Times New Roman" w:hAnsi="Times New Roman"/>
                <w:sz w:val="24"/>
                <w:szCs w:val="24"/>
              </w:rPr>
            </w:pPr>
            <w:r w:rsidRPr="00925EE6">
              <w:rPr>
                <w:rFonts w:ascii="Times New Roman" w:hAnsi="Times New Roman"/>
                <w:sz w:val="24"/>
                <w:szCs w:val="24"/>
              </w:rPr>
              <w:t>Как распорядиться своими пенсионными накоплениями.</w:t>
            </w:r>
          </w:p>
        </w:tc>
        <w:tc>
          <w:tcPr>
            <w:tcW w:w="1701" w:type="dxa"/>
          </w:tcPr>
          <w:p w:rsidR="001F277A" w:rsidRDefault="001F277A" w:rsidP="003C1959">
            <w:pPr>
              <w:jc w:val="center"/>
            </w:pPr>
            <w:r w:rsidRPr="004C0FC6">
              <w:rPr>
                <w:rFonts w:ascii="Times New Roman" w:hAnsi="Times New Roman"/>
              </w:rPr>
              <w:t>1</w:t>
            </w:r>
          </w:p>
        </w:tc>
      </w:tr>
      <w:tr w:rsidR="00925EE6" w:rsidTr="003C1959">
        <w:tc>
          <w:tcPr>
            <w:tcW w:w="817" w:type="dxa"/>
          </w:tcPr>
          <w:p w:rsidR="00925EE6" w:rsidRPr="004B2F50" w:rsidRDefault="00925EE6" w:rsidP="003C1959">
            <w:pPr>
              <w:ind w:left="360"/>
              <w:jc w:val="center"/>
              <w:rPr>
                <w:rFonts w:ascii="Times New Roman" w:hAnsi="Times New Roman"/>
                <w:sz w:val="20"/>
                <w:szCs w:val="20"/>
              </w:rPr>
            </w:pPr>
            <w:r w:rsidRPr="004B2F50">
              <w:rPr>
                <w:rFonts w:ascii="Times New Roman" w:hAnsi="Times New Roman"/>
                <w:sz w:val="20"/>
                <w:szCs w:val="20"/>
              </w:rPr>
              <w:t>27</w:t>
            </w:r>
          </w:p>
        </w:tc>
        <w:tc>
          <w:tcPr>
            <w:tcW w:w="1559" w:type="dxa"/>
          </w:tcPr>
          <w:p w:rsidR="00925EE6" w:rsidRDefault="006463C2" w:rsidP="003C1959">
            <w:r>
              <w:rPr>
                <w:rFonts w:ascii="Times New Roman" w:hAnsi="Times New Roman"/>
                <w:sz w:val="20"/>
                <w:szCs w:val="20"/>
              </w:rPr>
              <w:t>3</w:t>
            </w:r>
            <w:r w:rsidR="00925EE6" w:rsidRPr="00BA4BE0">
              <w:rPr>
                <w:rFonts w:ascii="Times New Roman" w:hAnsi="Times New Roman"/>
                <w:sz w:val="20"/>
                <w:szCs w:val="20"/>
              </w:rPr>
              <w:t xml:space="preserve">нед. </w:t>
            </w:r>
            <w:r w:rsidR="0090735F">
              <w:rPr>
                <w:rFonts w:ascii="Times New Roman" w:hAnsi="Times New Roman"/>
                <w:sz w:val="20"/>
                <w:szCs w:val="20"/>
              </w:rPr>
              <w:t>апреля</w:t>
            </w:r>
          </w:p>
        </w:tc>
        <w:tc>
          <w:tcPr>
            <w:tcW w:w="993" w:type="dxa"/>
          </w:tcPr>
          <w:p w:rsidR="00925EE6" w:rsidRPr="00537F7C" w:rsidRDefault="00925EE6" w:rsidP="003C1959">
            <w:pPr>
              <w:jc w:val="center"/>
              <w:rPr>
                <w:b/>
              </w:rPr>
            </w:pPr>
          </w:p>
        </w:tc>
        <w:tc>
          <w:tcPr>
            <w:tcW w:w="10631" w:type="dxa"/>
          </w:tcPr>
          <w:p w:rsidR="00925EE6" w:rsidRPr="00925EE6" w:rsidRDefault="00AF611F" w:rsidP="003C1959">
            <w:pPr>
              <w:autoSpaceDE w:val="0"/>
              <w:autoSpaceDN w:val="0"/>
              <w:adjustRightInd w:val="0"/>
              <w:rPr>
                <w:rFonts w:ascii="Times New Roman" w:hAnsi="Times New Roman"/>
                <w:sz w:val="24"/>
                <w:szCs w:val="24"/>
              </w:rPr>
            </w:pPr>
            <w:r w:rsidRPr="00925EE6">
              <w:rPr>
                <w:rFonts w:ascii="Times New Roman" w:hAnsi="Times New Roman"/>
                <w:sz w:val="24"/>
                <w:szCs w:val="24"/>
              </w:rPr>
              <w:t>Как выбрать негосударственный пенсионный фонд</w:t>
            </w:r>
          </w:p>
        </w:tc>
        <w:tc>
          <w:tcPr>
            <w:tcW w:w="1701" w:type="dxa"/>
          </w:tcPr>
          <w:p w:rsidR="00925EE6" w:rsidRDefault="00925EE6" w:rsidP="003C1959">
            <w:pPr>
              <w:jc w:val="center"/>
            </w:pPr>
            <w:r w:rsidRPr="004C0FC6">
              <w:rPr>
                <w:rFonts w:ascii="Times New Roman" w:hAnsi="Times New Roman"/>
              </w:rPr>
              <w:t>1</w:t>
            </w:r>
          </w:p>
        </w:tc>
      </w:tr>
      <w:tr w:rsidR="00AF611F" w:rsidTr="003C1959">
        <w:tc>
          <w:tcPr>
            <w:tcW w:w="14000" w:type="dxa"/>
            <w:gridSpan w:val="4"/>
          </w:tcPr>
          <w:p w:rsidR="00AF611F" w:rsidRPr="00925EE6" w:rsidRDefault="00B23163" w:rsidP="003C1959">
            <w:pPr>
              <w:autoSpaceDE w:val="0"/>
              <w:autoSpaceDN w:val="0"/>
              <w:adjustRightInd w:val="0"/>
            </w:pPr>
            <w:r w:rsidRPr="00D556EA">
              <w:rPr>
                <w:rFonts w:ascii="Times New Roman" w:hAnsi="Times New Roman"/>
                <w:b/>
              </w:rPr>
              <w:t xml:space="preserve">Тема </w:t>
            </w:r>
            <w:r>
              <w:rPr>
                <w:rFonts w:ascii="Times New Roman" w:hAnsi="Times New Roman"/>
                <w:b/>
                <w:lang w:val="en-US"/>
              </w:rPr>
              <w:t>VI</w:t>
            </w:r>
            <w:r w:rsidRPr="00D556EA">
              <w:rPr>
                <w:rFonts w:ascii="Times New Roman" w:hAnsi="Times New Roman"/>
                <w:b/>
              </w:rPr>
              <w:t>:</w:t>
            </w:r>
            <w:r w:rsidRPr="007C6DAC">
              <w:rPr>
                <w:rFonts w:ascii="Times New Roman" w:hAnsi="Times New Roman"/>
                <w:b/>
                <w:bCs/>
                <w:i/>
                <w:sz w:val="24"/>
                <w:szCs w:val="24"/>
              </w:rPr>
              <w:t>Налоги: почему их надо платить и чем грозит неуплата</w:t>
            </w:r>
          </w:p>
        </w:tc>
        <w:tc>
          <w:tcPr>
            <w:tcW w:w="1701" w:type="dxa"/>
          </w:tcPr>
          <w:p w:rsidR="00AF611F" w:rsidRPr="004C0FC6" w:rsidRDefault="00B23163" w:rsidP="003C1959">
            <w:pPr>
              <w:jc w:val="center"/>
            </w:pPr>
            <w:r w:rsidRPr="00E22A56">
              <w:rPr>
                <w:rFonts w:ascii="Times New Roman" w:hAnsi="Times New Roman"/>
                <w:b/>
              </w:rPr>
              <w:t>4 часа</w:t>
            </w:r>
          </w:p>
        </w:tc>
      </w:tr>
      <w:tr w:rsidR="00925EE6" w:rsidTr="003C1959">
        <w:tc>
          <w:tcPr>
            <w:tcW w:w="817" w:type="dxa"/>
          </w:tcPr>
          <w:p w:rsidR="00925EE6" w:rsidRPr="004B2F50" w:rsidRDefault="00925EE6" w:rsidP="003C1959">
            <w:pPr>
              <w:ind w:left="360"/>
              <w:jc w:val="center"/>
              <w:rPr>
                <w:rFonts w:ascii="Times New Roman" w:hAnsi="Times New Roman"/>
                <w:sz w:val="20"/>
                <w:szCs w:val="20"/>
              </w:rPr>
            </w:pPr>
            <w:r w:rsidRPr="004B2F50">
              <w:rPr>
                <w:rFonts w:ascii="Times New Roman" w:hAnsi="Times New Roman"/>
                <w:sz w:val="20"/>
                <w:szCs w:val="20"/>
              </w:rPr>
              <w:t>28</w:t>
            </w:r>
          </w:p>
        </w:tc>
        <w:tc>
          <w:tcPr>
            <w:tcW w:w="1559" w:type="dxa"/>
          </w:tcPr>
          <w:p w:rsidR="00925EE6" w:rsidRPr="00537F7C" w:rsidRDefault="006463C2" w:rsidP="003C1959">
            <w:pPr>
              <w:rPr>
                <w:sz w:val="20"/>
                <w:szCs w:val="20"/>
              </w:rPr>
            </w:pPr>
            <w:r>
              <w:rPr>
                <w:rFonts w:ascii="Times New Roman" w:hAnsi="Times New Roman"/>
                <w:sz w:val="20"/>
                <w:szCs w:val="20"/>
              </w:rPr>
              <w:t>4</w:t>
            </w:r>
            <w:r w:rsidR="00925EE6" w:rsidRPr="00EF2BC6">
              <w:rPr>
                <w:rFonts w:ascii="Times New Roman" w:hAnsi="Times New Roman"/>
                <w:sz w:val="20"/>
                <w:szCs w:val="20"/>
              </w:rPr>
              <w:t xml:space="preserve">нед. </w:t>
            </w:r>
            <w:r>
              <w:rPr>
                <w:rFonts w:ascii="Times New Roman" w:hAnsi="Times New Roman"/>
                <w:sz w:val="20"/>
                <w:szCs w:val="20"/>
              </w:rPr>
              <w:t>апреля</w:t>
            </w:r>
          </w:p>
        </w:tc>
        <w:tc>
          <w:tcPr>
            <w:tcW w:w="993" w:type="dxa"/>
          </w:tcPr>
          <w:p w:rsidR="00925EE6" w:rsidRPr="00537F7C" w:rsidRDefault="00925EE6" w:rsidP="003C1959">
            <w:pPr>
              <w:jc w:val="center"/>
              <w:rPr>
                <w:b/>
              </w:rPr>
            </w:pPr>
          </w:p>
        </w:tc>
        <w:tc>
          <w:tcPr>
            <w:tcW w:w="10631" w:type="dxa"/>
          </w:tcPr>
          <w:p w:rsidR="00925EE6" w:rsidRPr="00925EE6" w:rsidRDefault="00B23163">
            <w:pPr>
              <w:rPr>
                <w:rFonts w:ascii="Times New Roman" w:hAnsi="Times New Roman"/>
                <w:sz w:val="24"/>
                <w:szCs w:val="24"/>
              </w:rPr>
            </w:pPr>
            <w:r w:rsidRPr="00850353">
              <w:rPr>
                <w:rFonts w:ascii="Times New Roman" w:hAnsi="Times New Roman"/>
                <w:sz w:val="24"/>
                <w:szCs w:val="24"/>
              </w:rPr>
              <w:t>Почему  нужно платить налоги.</w:t>
            </w:r>
          </w:p>
        </w:tc>
        <w:tc>
          <w:tcPr>
            <w:tcW w:w="1701" w:type="dxa"/>
          </w:tcPr>
          <w:p w:rsidR="00925EE6" w:rsidRDefault="00925EE6" w:rsidP="003C1959">
            <w:pPr>
              <w:jc w:val="center"/>
            </w:pPr>
            <w:r w:rsidRPr="00E26536">
              <w:rPr>
                <w:rFonts w:ascii="Times New Roman" w:hAnsi="Times New Roman"/>
              </w:rPr>
              <w:t>1</w:t>
            </w:r>
          </w:p>
        </w:tc>
      </w:tr>
      <w:tr w:rsidR="00925EE6" w:rsidTr="003C1959">
        <w:tc>
          <w:tcPr>
            <w:tcW w:w="817" w:type="dxa"/>
          </w:tcPr>
          <w:p w:rsidR="00925EE6" w:rsidRPr="004B2F50" w:rsidRDefault="00925EE6" w:rsidP="003C1959">
            <w:pPr>
              <w:ind w:left="360"/>
              <w:jc w:val="center"/>
              <w:rPr>
                <w:rFonts w:ascii="Times New Roman" w:hAnsi="Times New Roman"/>
                <w:sz w:val="20"/>
                <w:szCs w:val="20"/>
              </w:rPr>
            </w:pPr>
            <w:r w:rsidRPr="004B2F50">
              <w:rPr>
                <w:rFonts w:ascii="Times New Roman" w:hAnsi="Times New Roman"/>
                <w:sz w:val="20"/>
                <w:szCs w:val="20"/>
              </w:rPr>
              <w:t>29</w:t>
            </w:r>
          </w:p>
        </w:tc>
        <w:tc>
          <w:tcPr>
            <w:tcW w:w="1559" w:type="dxa"/>
          </w:tcPr>
          <w:p w:rsidR="00925EE6" w:rsidRDefault="006463C2" w:rsidP="003C1959">
            <w:r>
              <w:rPr>
                <w:rFonts w:ascii="Times New Roman" w:hAnsi="Times New Roman"/>
                <w:sz w:val="20"/>
                <w:szCs w:val="20"/>
              </w:rPr>
              <w:t>1</w:t>
            </w:r>
            <w:r w:rsidR="00925EE6" w:rsidRPr="008B63B3">
              <w:rPr>
                <w:rFonts w:ascii="Times New Roman" w:hAnsi="Times New Roman"/>
                <w:sz w:val="20"/>
                <w:szCs w:val="20"/>
              </w:rPr>
              <w:t xml:space="preserve">нед. </w:t>
            </w:r>
            <w:r w:rsidR="0090735F">
              <w:rPr>
                <w:rFonts w:ascii="Times New Roman" w:hAnsi="Times New Roman"/>
                <w:sz w:val="20"/>
                <w:szCs w:val="20"/>
              </w:rPr>
              <w:t>мая</w:t>
            </w:r>
          </w:p>
        </w:tc>
        <w:tc>
          <w:tcPr>
            <w:tcW w:w="993" w:type="dxa"/>
          </w:tcPr>
          <w:p w:rsidR="00925EE6" w:rsidRPr="00537F7C" w:rsidRDefault="00925EE6" w:rsidP="003C1959">
            <w:pPr>
              <w:jc w:val="center"/>
              <w:rPr>
                <w:b/>
              </w:rPr>
            </w:pPr>
          </w:p>
        </w:tc>
        <w:tc>
          <w:tcPr>
            <w:tcW w:w="10631" w:type="dxa"/>
          </w:tcPr>
          <w:p w:rsidR="00925EE6" w:rsidRPr="00925EE6" w:rsidRDefault="00B23163">
            <w:pPr>
              <w:rPr>
                <w:rFonts w:ascii="Times New Roman" w:hAnsi="Times New Roman"/>
                <w:sz w:val="24"/>
                <w:szCs w:val="24"/>
              </w:rPr>
            </w:pPr>
            <w:r w:rsidRPr="00850353">
              <w:rPr>
                <w:rFonts w:ascii="Times New Roman" w:hAnsi="Times New Roman"/>
                <w:sz w:val="24"/>
                <w:szCs w:val="24"/>
              </w:rPr>
              <w:t>Налоговая система РФ</w:t>
            </w:r>
          </w:p>
        </w:tc>
        <w:tc>
          <w:tcPr>
            <w:tcW w:w="1701" w:type="dxa"/>
          </w:tcPr>
          <w:p w:rsidR="00925EE6" w:rsidRDefault="00925EE6" w:rsidP="003C1959">
            <w:pPr>
              <w:jc w:val="center"/>
            </w:pPr>
            <w:r w:rsidRPr="00E26536">
              <w:rPr>
                <w:rFonts w:ascii="Times New Roman" w:hAnsi="Times New Roman"/>
              </w:rPr>
              <w:t>1</w:t>
            </w:r>
          </w:p>
        </w:tc>
      </w:tr>
      <w:tr w:rsidR="001F277A" w:rsidTr="003C1959">
        <w:tc>
          <w:tcPr>
            <w:tcW w:w="817" w:type="dxa"/>
          </w:tcPr>
          <w:p w:rsidR="001F277A" w:rsidRPr="004B2F50" w:rsidRDefault="001F277A" w:rsidP="003C1959">
            <w:pPr>
              <w:ind w:left="360"/>
              <w:jc w:val="center"/>
              <w:rPr>
                <w:rFonts w:ascii="Times New Roman" w:hAnsi="Times New Roman"/>
                <w:sz w:val="20"/>
                <w:szCs w:val="20"/>
              </w:rPr>
            </w:pPr>
            <w:r w:rsidRPr="004B2F50">
              <w:rPr>
                <w:rFonts w:ascii="Times New Roman" w:hAnsi="Times New Roman"/>
                <w:sz w:val="20"/>
                <w:szCs w:val="20"/>
              </w:rPr>
              <w:t>30</w:t>
            </w:r>
          </w:p>
        </w:tc>
        <w:tc>
          <w:tcPr>
            <w:tcW w:w="1559" w:type="dxa"/>
          </w:tcPr>
          <w:p w:rsidR="001F277A" w:rsidRDefault="006463C2" w:rsidP="003C1959">
            <w:r>
              <w:rPr>
                <w:rFonts w:ascii="Times New Roman" w:hAnsi="Times New Roman"/>
                <w:sz w:val="20"/>
                <w:szCs w:val="20"/>
              </w:rPr>
              <w:t>2</w:t>
            </w:r>
            <w:r w:rsidR="001F277A" w:rsidRPr="008B63B3">
              <w:rPr>
                <w:rFonts w:ascii="Times New Roman" w:hAnsi="Times New Roman"/>
                <w:sz w:val="20"/>
                <w:szCs w:val="20"/>
              </w:rPr>
              <w:t xml:space="preserve">нед. </w:t>
            </w:r>
            <w:r w:rsidR="0090735F">
              <w:rPr>
                <w:rFonts w:ascii="Times New Roman" w:hAnsi="Times New Roman"/>
                <w:sz w:val="20"/>
                <w:szCs w:val="20"/>
              </w:rPr>
              <w:t>мая</w:t>
            </w:r>
          </w:p>
        </w:tc>
        <w:tc>
          <w:tcPr>
            <w:tcW w:w="993" w:type="dxa"/>
          </w:tcPr>
          <w:p w:rsidR="001F277A" w:rsidRPr="00537F7C" w:rsidRDefault="001F277A" w:rsidP="003C1959">
            <w:pPr>
              <w:jc w:val="center"/>
              <w:rPr>
                <w:b/>
              </w:rPr>
            </w:pPr>
          </w:p>
        </w:tc>
        <w:tc>
          <w:tcPr>
            <w:tcW w:w="10631" w:type="dxa"/>
          </w:tcPr>
          <w:p w:rsidR="001F277A" w:rsidRPr="008D2ABE" w:rsidRDefault="00B23163" w:rsidP="003C1959">
            <w:pPr>
              <w:autoSpaceDE w:val="0"/>
              <w:autoSpaceDN w:val="0"/>
              <w:adjustRightInd w:val="0"/>
              <w:rPr>
                <w:rFonts w:ascii="Times New Roman" w:hAnsi="Times New Roman"/>
                <w:sz w:val="24"/>
                <w:szCs w:val="24"/>
              </w:rPr>
            </w:pPr>
            <w:r w:rsidRPr="00850353">
              <w:rPr>
                <w:rFonts w:ascii="Times New Roman" w:hAnsi="Times New Roman"/>
                <w:sz w:val="24"/>
                <w:szCs w:val="24"/>
              </w:rPr>
              <w:t>Виды налогов, уплачиваемых физическими лицами в России.</w:t>
            </w:r>
          </w:p>
        </w:tc>
        <w:tc>
          <w:tcPr>
            <w:tcW w:w="1701" w:type="dxa"/>
          </w:tcPr>
          <w:p w:rsidR="001F277A" w:rsidRDefault="001F277A" w:rsidP="003C1959">
            <w:pPr>
              <w:jc w:val="center"/>
            </w:pPr>
            <w:r w:rsidRPr="00E26536">
              <w:rPr>
                <w:rFonts w:ascii="Times New Roman" w:hAnsi="Times New Roman"/>
              </w:rPr>
              <w:t>1</w:t>
            </w:r>
          </w:p>
        </w:tc>
      </w:tr>
      <w:tr w:rsidR="001F277A" w:rsidTr="003C1959">
        <w:tc>
          <w:tcPr>
            <w:tcW w:w="817" w:type="dxa"/>
          </w:tcPr>
          <w:p w:rsidR="001F277A" w:rsidRPr="004B2F50" w:rsidRDefault="001F277A" w:rsidP="003C1959">
            <w:pPr>
              <w:ind w:left="360"/>
              <w:jc w:val="center"/>
              <w:rPr>
                <w:rFonts w:ascii="Times New Roman" w:hAnsi="Times New Roman"/>
                <w:sz w:val="20"/>
                <w:szCs w:val="20"/>
              </w:rPr>
            </w:pPr>
            <w:r w:rsidRPr="004B2F50">
              <w:rPr>
                <w:rFonts w:ascii="Times New Roman" w:hAnsi="Times New Roman"/>
                <w:sz w:val="20"/>
                <w:szCs w:val="20"/>
              </w:rPr>
              <w:t>31</w:t>
            </w:r>
          </w:p>
        </w:tc>
        <w:tc>
          <w:tcPr>
            <w:tcW w:w="1559" w:type="dxa"/>
          </w:tcPr>
          <w:p w:rsidR="001F277A" w:rsidRDefault="006463C2" w:rsidP="003C1959">
            <w:r>
              <w:rPr>
                <w:rFonts w:ascii="Times New Roman" w:hAnsi="Times New Roman"/>
                <w:sz w:val="20"/>
                <w:szCs w:val="20"/>
              </w:rPr>
              <w:t>3</w:t>
            </w:r>
            <w:r w:rsidR="001F277A" w:rsidRPr="008B63B3">
              <w:rPr>
                <w:rFonts w:ascii="Times New Roman" w:hAnsi="Times New Roman"/>
                <w:sz w:val="20"/>
                <w:szCs w:val="20"/>
              </w:rPr>
              <w:t xml:space="preserve">нед. </w:t>
            </w:r>
            <w:r w:rsidR="0090735F">
              <w:rPr>
                <w:rFonts w:ascii="Times New Roman" w:hAnsi="Times New Roman"/>
                <w:sz w:val="20"/>
                <w:szCs w:val="20"/>
              </w:rPr>
              <w:t>мая</w:t>
            </w:r>
          </w:p>
        </w:tc>
        <w:tc>
          <w:tcPr>
            <w:tcW w:w="993" w:type="dxa"/>
          </w:tcPr>
          <w:p w:rsidR="001F277A" w:rsidRPr="00537F7C" w:rsidRDefault="001F277A" w:rsidP="003C1959">
            <w:pPr>
              <w:jc w:val="center"/>
              <w:rPr>
                <w:b/>
              </w:rPr>
            </w:pPr>
          </w:p>
        </w:tc>
        <w:tc>
          <w:tcPr>
            <w:tcW w:w="10631" w:type="dxa"/>
          </w:tcPr>
          <w:p w:rsidR="001F277A" w:rsidRPr="008D2ABE" w:rsidRDefault="00B23163" w:rsidP="003C1959">
            <w:pPr>
              <w:autoSpaceDE w:val="0"/>
              <w:autoSpaceDN w:val="0"/>
              <w:adjustRightInd w:val="0"/>
              <w:rPr>
                <w:rFonts w:ascii="Times New Roman" w:hAnsi="Times New Roman"/>
                <w:sz w:val="24"/>
                <w:szCs w:val="24"/>
              </w:rPr>
            </w:pPr>
            <w:r>
              <w:rPr>
                <w:rFonts w:ascii="Times New Roman" w:hAnsi="Times New Roman"/>
                <w:sz w:val="24"/>
                <w:szCs w:val="24"/>
              </w:rPr>
              <w:t>Налоговый кодекс РФ.</w:t>
            </w:r>
          </w:p>
        </w:tc>
        <w:tc>
          <w:tcPr>
            <w:tcW w:w="1701" w:type="dxa"/>
          </w:tcPr>
          <w:p w:rsidR="001F277A" w:rsidRDefault="001F277A" w:rsidP="003C1959">
            <w:pPr>
              <w:jc w:val="center"/>
            </w:pPr>
            <w:r w:rsidRPr="00E26536">
              <w:rPr>
                <w:rFonts w:ascii="Times New Roman" w:hAnsi="Times New Roman"/>
              </w:rPr>
              <w:t>1</w:t>
            </w:r>
          </w:p>
        </w:tc>
      </w:tr>
      <w:tr w:rsidR="001F277A" w:rsidTr="003C1959">
        <w:tc>
          <w:tcPr>
            <w:tcW w:w="817" w:type="dxa"/>
          </w:tcPr>
          <w:p w:rsidR="001F277A" w:rsidRPr="004B2F50" w:rsidRDefault="001F277A" w:rsidP="003C1959">
            <w:pPr>
              <w:ind w:left="360"/>
              <w:jc w:val="center"/>
              <w:rPr>
                <w:rFonts w:ascii="Times New Roman" w:hAnsi="Times New Roman"/>
                <w:sz w:val="20"/>
                <w:szCs w:val="20"/>
              </w:rPr>
            </w:pPr>
            <w:r w:rsidRPr="004B2F50">
              <w:rPr>
                <w:rFonts w:ascii="Times New Roman" w:hAnsi="Times New Roman"/>
                <w:sz w:val="20"/>
                <w:szCs w:val="20"/>
              </w:rPr>
              <w:t>32</w:t>
            </w:r>
          </w:p>
        </w:tc>
        <w:tc>
          <w:tcPr>
            <w:tcW w:w="1559" w:type="dxa"/>
          </w:tcPr>
          <w:p w:rsidR="001F277A" w:rsidRPr="00537F7C" w:rsidRDefault="0090735F" w:rsidP="003C1959">
            <w:pPr>
              <w:rPr>
                <w:sz w:val="20"/>
                <w:szCs w:val="20"/>
              </w:rPr>
            </w:pPr>
            <w:r>
              <w:rPr>
                <w:rFonts w:ascii="Times New Roman" w:hAnsi="Times New Roman"/>
                <w:sz w:val="20"/>
                <w:szCs w:val="20"/>
              </w:rPr>
              <w:t>4</w:t>
            </w:r>
            <w:r w:rsidR="001F277A" w:rsidRPr="00EF2BC6">
              <w:rPr>
                <w:rFonts w:ascii="Times New Roman" w:hAnsi="Times New Roman"/>
                <w:sz w:val="20"/>
                <w:szCs w:val="20"/>
              </w:rPr>
              <w:t xml:space="preserve">нед. </w:t>
            </w:r>
            <w:r w:rsidR="001F277A">
              <w:rPr>
                <w:rFonts w:ascii="Times New Roman" w:hAnsi="Times New Roman"/>
                <w:sz w:val="20"/>
                <w:szCs w:val="20"/>
              </w:rPr>
              <w:t>мая</w:t>
            </w:r>
          </w:p>
        </w:tc>
        <w:tc>
          <w:tcPr>
            <w:tcW w:w="993" w:type="dxa"/>
          </w:tcPr>
          <w:p w:rsidR="001F277A" w:rsidRPr="00537F7C" w:rsidRDefault="001F277A" w:rsidP="003C1959">
            <w:pPr>
              <w:jc w:val="center"/>
              <w:rPr>
                <w:b/>
              </w:rPr>
            </w:pPr>
          </w:p>
        </w:tc>
        <w:tc>
          <w:tcPr>
            <w:tcW w:w="10631" w:type="dxa"/>
          </w:tcPr>
          <w:p w:rsidR="001F277A" w:rsidRPr="008D2ABE" w:rsidRDefault="00B23163" w:rsidP="003C1959">
            <w:pPr>
              <w:autoSpaceDE w:val="0"/>
              <w:autoSpaceDN w:val="0"/>
              <w:adjustRightInd w:val="0"/>
              <w:rPr>
                <w:rFonts w:ascii="Times New Roman" w:hAnsi="Times New Roman"/>
                <w:sz w:val="24"/>
                <w:szCs w:val="24"/>
              </w:rPr>
            </w:pPr>
            <w:r w:rsidRPr="008D2ABE">
              <w:rPr>
                <w:rFonts w:ascii="Times New Roman" w:hAnsi="Times New Roman"/>
                <w:b/>
                <w:sz w:val="24"/>
                <w:szCs w:val="24"/>
              </w:rPr>
              <w:t>Итоговый контроль по курсу</w:t>
            </w:r>
          </w:p>
        </w:tc>
        <w:tc>
          <w:tcPr>
            <w:tcW w:w="1701" w:type="dxa"/>
          </w:tcPr>
          <w:p w:rsidR="001F277A" w:rsidRPr="0090735F" w:rsidRDefault="00B23163" w:rsidP="003C1959">
            <w:pPr>
              <w:jc w:val="center"/>
            </w:pPr>
            <w:r>
              <w:rPr>
                <w:rFonts w:ascii="Times New Roman" w:hAnsi="Times New Roman"/>
                <w:b/>
                <w:bCs/>
              </w:rPr>
              <w:t xml:space="preserve">1 </w:t>
            </w:r>
            <w:r w:rsidRPr="00EC15B8">
              <w:rPr>
                <w:rFonts w:ascii="Times New Roman" w:hAnsi="Times New Roman"/>
                <w:b/>
                <w:bCs/>
              </w:rPr>
              <w:t>час</w:t>
            </w:r>
          </w:p>
        </w:tc>
      </w:tr>
    </w:tbl>
    <w:p w:rsidR="00AA1668" w:rsidRDefault="00AA1668" w:rsidP="00B56A92">
      <w:pPr>
        <w:jc w:val="center"/>
        <w:rPr>
          <w:b/>
          <w:sz w:val="28"/>
          <w:szCs w:val="28"/>
        </w:rPr>
      </w:pPr>
    </w:p>
    <w:p w:rsidR="00AA1668" w:rsidRDefault="00AA1668" w:rsidP="000502E9">
      <w:pPr>
        <w:rPr>
          <w:b/>
          <w:sz w:val="28"/>
          <w:szCs w:val="28"/>
        </w:rPr>
      </w:pPr>
    </w:p>
    <w:p w:rsidR="00EC4E5F" w:rsidRPr="00053361" w:rsidRDefault="00EC4E5F" w:rsidP="00EC4E5F">
      <w:pPr>
        <w:autoSpaceDE w:val="0"/>
        <w:autoSpaceDN w:val="0"/>
        <w:adjustRightInd w:val="0"/>
        <w:jc w:val="center"/>
        <w:rPr>
          <w:b/>
          <w:bCs/>
        </w:rPr>
      </w:pPr>
      <w:r w:rsidRPr="00053361">
        <w:rPr>
          <w:b/>
          <w:bCs/>
        </w:rPr>
        <w:t xml:space="preserve">Формы и методы оценивания результатов обучения </w:t>
      </w:r>
      <w:r>
        <w:rPr>
          <w:b/>
          <w:bCs/>
        </w:rPr>
        <w:t xml:space="preserve"> об</w:t>
      </w:r>
      <w:r w:rsidRPr="00053361">
        <w:rPr>
          <w:b/>
          <w:bCs/>
        </w:rPr>
        <w:t>уча</w:t>
      </w:r>
      <w:r>
        <w:rPr>
          <w:b/>
          <w:bCs/>
        </w:rPr>
        <w:t>ю</w:t>
      </w:r>
      <w:r w:rsidRPr="00053361">
        <w:rPr>
          <w:b/>
          <w:bCs/>
        </w:rPr>
        <w:t>щихся</w:t>
      </w:r>
    </w:p>
    <w:p w:rsidR="00EC4E5F" w:rsidRPr="00053361" w:rsidRDefault="00EC4E5F" w:rsidP="00EC4E5F">
      <w:pPr>
        <w:autoSpaceDE w:val="0"/>
        <w:autoSpaceDN w:val="0"/>
        <w:adjustRightInd w:val="0"/>
        <w:rPr>
          <w:b/>
          <w:bCs/>
        </w:rPr>
      </w:pPr>
    </w:p>
    <w:p w:rsidR="00EC4E5F" w:rsidRPr="00053361" w:rsidRDefault="00EC4E5F" w:rsidP="00EC4E5F">
      <w:pPr>
        <w:autoSpaceDE w:val="0"/>
        <w:autoSpaceDN w:val="0"/>
        <w:adjustRightInd w:val="0"/>
        <w:spacing w:line="360" w:lineRule="auto"/>
      </w:pPr>
      <w:r w:rsidRPr="00053361">
        <w:t>В процессе преподавания курса «Финансовая грамотность» предполагается использование двух видов контроля: текущего и итогового. Целью текущего контроля является оц</w:t>
      </w:r>
      <w:r>
        <w:t>енка активности работы обучающегося  на занятии</w:t>
      </w:r>
      <w:r w:rsidRPr="00053361">
        <w:t xml:space="preserve">, уровень осознания обсуждаемого материала, креативность в решении поставленных задач. Текущий контроль </w:t>
      </w:r>
      <w:r>
        <w:t xml:space="preserve">проводится </w:t>
      </w:r>
      <w:r w:rsidRPr="00053361">
        <w:t xml:space="preserve"> в форме тестирования, решения практических задач и с</w:t>
      </w:r>
      <w:r>
        <w:t xml:space="preserve">итуаций.  </w:t>
      </w:r>
      <w:r w:rsidRPr="00053361">
        <w:t>Целью итогового контроля является оценка выполнения требований к личностным, интеллектуальным и предметным результатам освоения курса. Итоговыйконтроль проводится в форме итогового тестирования, позвол</w:t>
      </w:r>
      <w:r>
        <w:t xml:space="preserve">яющего </w:t>
      </w:r>
      <w:r w:rsidRPr="00053361">
        <w:t xml:space="preserve"> оценить </w:t>
      </w:r>
      <w:r>
        <w:t xml:space="preserve">все аспекты подготовки </w:t>
      </w:r>
      <w:proofErr w:type="gramStart"/>
      <w:r>
        <w:t>обучающихся</w:t>
      </w:r>
      <w:proofErr w:type="gramEnd"/>
      <w:r w:rsidRPr="00053361">
        <w:t xml:space="preserve"> по вопросам, которые поднимались в процессе изучения курса «Финансовая грамотность».</w:t>
      </w:r>
    </w:p>
    <w:p w:rsidR="00EC4E5F" w:rsidRDefault="00EC4E5F" w:rsidP="00EC4E5F">
      <w:pPr>
        <w:pStyle w:val="a4"/>
        <w:widowControl w:val="0"/>
        <w:spacing w:after="0"/>
        <w:ind w:left="3115" w:firstLine="425"/>
        <w:jc w:val="center"/>
        <w:rPr>
          <w:b/>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p w:rsidR="00AA1668" w:rsidRDefault="00AA1668" w:rsidP="00B56A92">
      <w:pPr>
        <w:jc w:val="center"/>
        <w:rPr>
          <w:b/>
          <w:sz w:val="28"/>
          <w:szCs w:val="28"/>
        </w:rPr>
      </w:pPr>
    </w:p>
    <w:sectPr w:rsidR="00AA1668" w:rsidSect="000502E9">
      <w:footerReference w:type="defaul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0E3" w:rsidRDefault="00B670E3" w:rsidP="0027552C">
      <w:r>
        <w:separator/>
      </w:r>
    </w:p>
  </w:endnote>
  <w:endnote w:type="continuationSeparator" w:id="0">
    <w:p w:rsidR="00B670E3" w:rsidRDefault="00B670E3" w:rsidP="0027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959" w:rsidRDefault="003C19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0E3" w:rsidRDefault="00B670E3" w:rsidP="0027552C">
      <w:r>
        <w:separator/>
      </w:r>
    </w:p>
  </w:footnote>
  <w:footnote w:type="continuationSeparator" w:id="0">
    <w:p w:rsidR="00B670E3" w:rsidRDefault="00B670E3" w:rsidP="00275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958"/>
    <w:multiLevelType w:val="multilevel"/>
    <w:tmpl w:val="AD9C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11491"/>
    <w:multiLevelType w:val="multilevel"/>
    <w:tmpl w:val="488E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90439"/>
    <w:multiLevelType w:val="hybridMultilevel"/>
    <w:tmpl w:val="6E7CF028"/>
    <w:lvl w:ilvl="0" w:tplc="316A36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159301C"/>
    <w:multiLevelType w:val="hybridMultilevel"/>
    <w:tmpl w:val="B928DA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E75C19"/>
    <w:multiLevelType w:val="hybridMultilevel"/>
    <w:tmpl w:val="D35C27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A632B6"/>
    <w:multiLevelType w:val="hybridMultilevel"/>
    <w:tmpl w:val="8662F5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A2E0685"/>
    <w:multiLevelType w:val="hybridMultilevel"/>
    <w:tmpl w:val="A2180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2563F1"/>
    <w:multiLevelType w:val="hybridMultilevel"/>
    <w:tmpl w:val="B6440114"/>
    <w:lvl w:ilvl="0" w:tplc="06E85AE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1673D9"/>
    <w:multiLevelType w:val="hybridMultilevel"/>
    <w:tmpl w:val="FF5ACB30"/>
    <w:lvl w:ilvl="0" w:tplc="A98AB19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DE418D"/>
    <w:multiLevelType w:val="hybridMultilevel"/>
    <w:tmpl w:val="FA2C36E0"/>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FD70D0"/>
    <w:multiLevelType w:val="hybridMultilevel"/>
    <w:tmpl w:val="423EC9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DD0772"/>
    <w:multiLevelType w:val="hybridMultilevel"/>
    <w:tmpl w:val="7D802B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4B61D5"/>
    <w:multiLevelType w:val="hybridMultilevel"/>
    <w:tmpl w:val="F5CC5014"/>
    <w:lvl w:ilvl="0" w:tplc="7FBE3CCA">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5E66D7"/>
    <w:multiLevelType w:val="hybridMultilevel"/>
    <w:tmpl w:val="6E7CF028"/>
    <w:lvl w:ilvl="0" w:tplc="316A36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FF1AB9"/>
    <w:multiLevelType w:val="hybridMultilevel"/>
    <w:tmpl w:val="C4128A26"/>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9B71C7"/>
    <w:multiLevelType w:val="hybridMultilevel"/>
    <w:tmpl w:val="0CB24618"/>
    <w:lvl w:ilvl="0" w:tplc="94B66E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6A358FB"/>
    <w:multiLevelType w:val="hybridMultilevel"/>
    <w:tmpl w:val="1F58E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1A779C"/>
    <w:multiLevelType w:val="hybridMultilevel"/>
    <w:tmpl w:val="1B3AD84E"/>
    <w:lvl w:ilvl="0" w:tplc="FE022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297DEB"/>
    <w:multiLevelType w:val="hybridMultilevel"/>
    <w:tmpl w:val="0CC41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D35636"/>
    <w:multiLevelType w:val="hybridMultilevel"/>
    <w:tmpl w:val="2B641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4016D2"/>
    <w:multiLevelType w:val="hybridMultilevel"/>
    <w:tmpl w:val="17465C98"/>
    <w:lvl w:ilvl="0" w:tplc="BDDE8A90">
      <w:start w:val="1"/>
      <w:numFmt w:val="bullet"/>
      <w:lvlText w:val=""/>
      <w:lvlJc w:val="left"/>
      <w:pPr>
        <w:tabs>
          <w:tab w:val="num" w:pos="567"/>
        </w:tabs>
        <w:ind w:left="567" w:hanging="567"/>
      </w:pPr>
      <w:rPr>
        <w:rFonts w:ascii="Symbol" w:hAnsi="Symbol" w:hint="default"/>
        <w:color w:val="auto"/>
      </w:rPr>
    </w:lvl>
    <w:lvl w:ilvl="1" w:tplc="F692E1D0" w:tentative="1">
      <w:start w:val="1"/>
      <w:numFmt w:val="bullet"/>
      <w:lvlText w:val="o"/>
      <w:lvlJc w:val="left"/>
      <w:pPr>
        <w:tabs>
          <w:tab w:val="num" w:pos="2520"/>
        </w:tabs>
        <w:ind w:left="2520" w:hanging="360"/>
      </w:pPr>
      <w:rPr>
        <w:rFonts w:ascii="Courier New" w:hAnsi="Courier New" w:hint="default"/>
      </w:rPr>
    </w:lvl>
    <w:lvl w:ilvl="2" w:tplc="7602C4D0" w:tentative="1">
      <w:start w:val="1"/>
      <w:numFmt w:val="bullet"/>
      <w:lvlText w:val=""/>
      <w:lvlJc w:val="left"/>
      <w:pPr>
        <w:tabs>
          <w:tab w:val="num" w:pos="3240"/>
        </w:tabs>
        <w:ind w:left="3240" w:hanging="360"/>
      </w:pPr>
      <w:rPr>
        <w:rFonts w:ascii="Wingdings" w:hAnsi="Wingdings" w:hint="default"/>
      </w:rPr>
    </w:lvl>
    <w:lvl w:ilvl="3" w:tplc="07AE21CA" w:tentative="1">
      <w:start w:val="1"/>
      <w:numFmt w:val="bullet"/>
      <w:lvlText w:val=""/>
      <w:lvlJc w:val="left"/>
      <w:pPr>
        <w:tabs>
          <w:tab w:val="num" w:pos="3960"/>
        </w:tabs>
        <w:ind w:left="3960" w:hanging="360"/>
      </w:pPr>
      <w:rPr>
        <w:rFonts w:ascii="Symbol" w:hAnsi="Symbol" w:hint="default"/>
      </w:rPr>
    </w:lvl>
    <w:lvl w:ilvl="4" w:tplc="A428105A" w:tentative="1">
      <w:start w:val="1"/>
      <w:numFmt w:val="bullet"/>
      <w:lvlText w:val="o"/>
      <w:lvlJc w:val="left"/>
      <w:pPr>
        <w:tabs>
          <w:tab w:val="num" w:pos="4680"/>
        </w:tabs>
        <w:ind w:left="4680" w:hanging="360"/>
      </w:pPr>
      <w:rPr>
        <w:rFonts w:ascii="Courier New" w:hAnsi="Courier New" w:hint="default"/>
      </w:rPr>
    </w:lvl>
    <w:lvl w:ilvl="5" w:tplc="9AA07D80" w:tentative="1">
      <w:start w:val="1"/>
      <w:numFmt w:val="bullet"/>
      <w:lvlText w:val=""/>
      <w:lvlJc w:val="left"/>
      <w:pPr>
        <w:tabs>
          <w:tab w:val="num" w:pos="5400"/>
        </w:tabs>
        <w:ind w:left="5400" w:hanging="360"/>
      </w:pPr>
      <w:rPr>
        <w:rFonts w:ascii="Wingdings" w:hAnsi="Wingdings" w:hint="default"/>
      </w:rPr>
    </w:lvl>
    <w:lvl w:ilvl="6" w:tplc="FF609740" w:tentative="1">
      <w:start w:val="1"/>
      <w:numFmt w:val="bullet"/>
      <w:lvlText w:val=""/>
      <w:lvlJc w:val="left"/>
      <w:pPr>
        <w:tabs>
          <w:tab w:val="num" w:pos="6120"/>
        </w:tabs>
        <w:ind w:left="6120" w:hanging="360"/>
      </w:pPr>
      <w:rPr>
        <w:rFonts w:ascii="Symbol" w:hAnsi="Symbol" w:hint="default"/>
      </w:rPr>
    </w:lvl>
    <w:lvl w:ilvl="7" w:tplc="11542F30" w:tentative="1">
      <w:start w:val="1"/>
      <w:numFmt w:val="bullet"/>
      <w:lvlText w:val="o"/>
      <w:lvlJc w:val="left"/>
      <w:pPr>
        <w:tabs>
          <w:tab w:val="num" w:pos="6840"/>
        </w:tabs>
        <w:ind w:left="6840" w:hanging="360"/>
      </w:pPr>
      <w:rPr>
        <w:rFonts w:ascii="Courier New" w:hAnsi="Courier New" w:hint="default"/>
      </w:rPr>
    </w:lvl>
    <w:lvl w:ilvl="8" w:tplc="C414C42A" w:tentative="1">
      <w:start w:val="1"/>
      <w:numFmt w:val="bullet"/>
      <w:lvlText w:val=""/>
      <w:lvlJc w:val="left"/>
      <w:pPr>
        <w:tabs>
          <w:tab w:val="num" w:pos="7560"/>
        </w:tabs>
        <w:ind w:left="7560" w:hanging="360"/>
      </w:pPr>
      <w:rPr>
        <w:rFonts w:ascii="Wingdings" w:hAnsi="Wingdings" w:hint="default"/>
      </w:rPr>
    </w:lvl>
  </w:abstractNum>
  <w:abstractNum w:abstractNumId="23">
    <w:nsid w:val="4DAD3A62"/>
    <w:multiLevelType w:val="hybridMultilevel"/>
    <w:tmpl w:val="CFEAFE24"/>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E090035"/>
    <w:multiLevelType w:val="hybridMultilevel"/>
    <w:tmpl w:val="61243D7A"/>
    <w:lvl w:ilvl="0" w:tplc="BAE67C98">
      <w:start w:val="1"/>
      <w:numFmt w:val="bullet"/>
      <w:lvlText w:val=""/>
      <w:lvlJc w:val="left"/>
      <w:pPr>
        <w:ind w:left="1065" w:hanging="705"/>
      </w:pPr>
      <w:rPr>
        <w:rFonts w:ascii="Wingdings" w:hAnsi="Wingdings" w:cs="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E7B1028"/>
    <w:multiLevelType w:val="hybridMultilevel"/>
    <w:tmpl w:val="F9AE4F3C"/>
    <w:lvl w:ilvl="0" w:tplc="316A36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B45779"/>
    <w:multiLevelType w:val="hybridMultilevel"/>
    <w:tmpl w:val="FD2AB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91F18A8"/>
    <w:multiLevelType w:val="hybridMultilevel"/>
    <w:tmpl w:val="F3FA4972"/>
    <w:lvl w:ilvl="0" w:tplc="651093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FD51DD"/>
    <w:multiLevelType w:val="multilevel"/>
    <w:tmpl w:val="936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543441"/>
    <w:multiLevelType w:val="hybridMultilevel"/>
    <w:tmpl w:val="B284F56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7F7652"/>
    <w:multiLevelType w:val="hybridMultilevel"/>
    <w:tmpl w:val="754E9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427CE6"/>
    <w:multiLevelType w:val="hybridMultilevel"/>
    <w:tmpl w:val="B5086CAE"/>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04C6DB1"/>
    <w:multiLevelType w:val="hybridMultilevel"/>
    <w:tmpl w:val="E592B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ED08E0"/>
    <w:multiLevelType w:val="hybridMultilevel"/>
    <w:tmpl w:val="4C34DA78"/>
    <w:lvl w:ilvl="0" w:tplc="5E5EADB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9B7EDD"/>
    <w:multiLevelType w:val="multilevel"/>
    <w:tmpl w:val="8F42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A47E2A"/>
    <w:multiLevelType w:val="multilevel"/>
    <w:tmpl w:val="CB76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BE670B"/>
    <w:multiLevelType w:val="hybridMultilevel"/>
    <w:tmpl w:val="6E7CF028"/>
    <w:lvl w:ilvl="0" w:tplc="316A36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1"/>
  </w:num>
  <w:num w:numId="3">
    <w:abstractNumId w:val="32"/>
  </w:num>
  <w:num w:numId="4">
    <w:abstractNumId w:val="16"/>
  </w:num>
  <w:num w:numId="5">
    <w:abstractNumId w:val="22"/>
  </w:num>
  <w:num w:numId="6">
    <w:abstractNumId w:val="20"/>
  </w:num>
  <w:num w:numId="7">
    <w:abstractNumId w:val="7"/>
  </w:num>
  <w:num w:numId="8">
    <w:abstractNumId w:val="21"/>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2"/>
  </w:num>
  <w:num w:numId="18">
    <w:abstractNumId w:val="30"/>
  </w:num>
  <w:num w:numId="19">
    <w:abstractNumId w:val="15"/>
  </w:num>
  <w:num w:numId="20">
    <w:abstractNumId w:val="3"/>
  </w:num>
  <w:num w:numId="21">
    <w:abstractNumId w:val="24"/>
  </w:num>
  <w:num w:numId="22">
    <w:abstractNumId w:val="17"/>
  </w:num>
  <w:num w:numId="23">
    <w:abstractNumId w:val="18"/>
  </w:num>
  <w:num w:numId="24">
    <w:abstractNumId w:val="6"/>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0"/>
  </w:num>
  <w:num w:numId="29">
    <w:abstractNumId w:val="34"/>
  </w:num>
  <w:num w:numId="30">
    <w:abstractNumId w:val="19"/>
  </w:num>
  <w:num w:numId="31">
    <w:abstractNumId w:val="28"/>
  </w:num>
  <w:num w:numId="32">
    <w:abstractNumId w:val="35"/>
  </w:num>
  <w:num w:numId="33">
    <w:abstractNumId w:val="1"/>
  </w:num>
  <w:num w:numId="34">
    <w:abstractNumId w:val="2"/>
  </w:num>
  <w:num w:numId="35">
    <w:abstractNumId w:val="27"/>
  </w:num>
  <w:num w:numId="36">
    <w:abstractNumId w:val="36"/>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0A88"/>
    <w:rsid w:val="00002427"/>
    <w:rsid w:val="00002731"/>
    <w:rsid w:val="00005D86"/>
    <w:rsid w:val="00010156"/>
    <w:rsid w:val="000157C3"/>
    <w:rsid w:val="00032D08"/>
    <w:rsid w:val="00032FB1"/>
    <w:rsid w:val="00044AA2"/>
    <w:rsid w:val="000502E9"/>
    <w:rsid w:val="00050689"/>
    <w:rsid w:val="00050F74"/>
    <w:rsid w:val="0005211E"/>
    <w:rsid w:val="00053361"/>
    <w:rsid w:val="00062B07"/>
    <w:rsid w:val="00064360"/>
    <w:rsid w:val="0007326F"/>
    <w:rsid w:val="000B06C9"/>
    <w:rsid w:val="000D34CA"/>
    <w:rsid w:val="001141AB"/>
    <w:rsid w:val="00121BC7"/>
    <w:rsid w:val="00124233"/>
    <w:rsid w:val="00124D43"/>
    <w:rsid w:val="0013085F"/>
    <w:rsid w:val="0016708D"/>
    <w:rsid w:val="001841C8"/>
    <w:rsid w:val="001963C8"/>
    <w:rsid w:val="001C1948"/>
    <w:rsid w:val="001D7BAB"/>
    <w:rsid w:val="001E3C56"/>
    <w:rsid w:val="001E5325"/>
    <w:rsid w:val="001E5C88"/>
    <w:rsid w:val="001F0B88"/>
    <w:rsid w:val="001F277A"/>
    <w:rsid w:val="002030A0"/>
    <w:rsid w:val="0020792B"/>
    <w:rsid w:val="00210984"/>
    <w:rsid w:val="002437E5"/>
    <w:rsid w:val="0024695C"/>
    <w:rsid w:val="002753EA"/>
    <w:rsid w:val="0027552C"/>
    <w:rsid w:val="00285022"/>
    <w:rsid w:val="00287F82"/>
    <w:rsid w:val="002936F3"/>
    <w:rsid w:val="00297790"/>
    <w:rsid w:val="002B73B4"/>
    <w:rsid w:val="002C0C5E"/>
    <w:rsid w:val="002D6438"/>
    <w:rsid w:val="002F5FB7"/>
    <w:rsid w:val="0031076A"/>
    <w:rsid w:val="0032680D"/>
    <w:rsid w:val="003333D5"/>
    <w:rsid w:val="00334027"/>
    <w:rsid w:val="00341478"/>
    <w:rsid w:val="00345BC0"/>
    <w:rsid w:val="003520EF"/>
    <w:rsid w:val="00357D39"/>
    <w:rsid w:val="00361B16"/>
    <w:rsid w:val="00394C51"/>
    <w:rsid w:val="0039583C"/>
    <w:rsid w:val="003963FB"/>
    <w:rsid w:val="00397D1D"/>
    <w:rsid w:val="003A0041"/>
    <w:rsid w:val="003B3B6C"/>
    <w:rsid w:val="003C1959"/>
    <w:rsid w:val="003C5696"/>
    <w:rsid w:val="003E7A75"/>
    <w:rsid w:val="00413CF7"/>
    <w:rsid w:val="00423B80"/>
    <w:rsid w:val="00425292"/>
    <w:rsid w:val="004303D2"/>
    <w:rsid w:val="00435A33"/>
    <w:rsid w:val="0043769D"/>
    <w:rsid w:val="00455767"/>
    <w:rsid w:val="00462F96"/>
    <w:rsid w:val="00466227"/>
    <w:rsid w:val="00471C89"/>
    <w:rsid w:val="00491BA7"/>
    <w:rsid w:val="004A7AB3"/>
    <w:rsid w:val="004B1DE5"/>
    <w:rsid w:val="004B2F50"/>
    <w:rsid w:val="004B410B"/>
    <w:rsid w:val="004B4F2C"/>
    <w:rsid w:val="004B7B22"/>
    <w:rsid w:val="004C64D4"/>
    <w:rsid w:val="004D2389"/>
    <w:rsid w:val="004F4D6A"/>
    <w:rsid w:val="004F5011"/>
    <w:rsid w:val="00510F68"/>
    <w:rsid w:val="00513138"/>
    <w:rsid w:val="00520211"/>
    <w:rsid w:val="005277C3"/>
    <w:rsid w:val="00530115"/>
    <w:rsid w:val="00533F78"/>
    <w:rsid w:val="0053702C"/>
    <w:rsid w:val="00537F7C"/>
    <w:rsid w:val="005550DE"/>
    <w:rsid w:val="00557C8F"/>
    <w:rsid w:val="005611E2"/>
    <w:rsid w:val="00587D02"/>
    <w:rsid w:val="005B1451"/>
    <w:rsid w:val="005B3B85"/>
    <w:rsid w:val="005B5CE1"/>
    <w:rsid w:val="005B7879"/>
    <w:rsid w:val="005C58EF"/>
    <w:rsid w:val="005C7D58"/>
    <w:rsid w:val="005F4A3B"/>
    <w:rsid w:val="005F4DEB"/>
    <w:rsid w:val="00601E2C"/>
    <w:rsid w:val="006129E5"/>
    <w:rsid w:val="006143B0"/>
    <w:rsid w:val="00627966"/>
    <w:rsid w:val="00642316"/>
    <w:rsid w:val="0064443E"/>
    <w:rsid w:val="006463C2"/>
    <w:rsid w:val="006636D2"/>
    <w:rsid w:val="00672372"/>
    <w:rsid w:val="00676B17"/>
    <w:rsid w:val="00683C40"/>
    <w:rsid w:val="00687728"/>
    <w:rsid w:val="00694F20"/>
    <w:rsid w:val="006956D2"/>
    <w:rsid w:val="006B0906"/>
    <w:rsid w:val="006D50BC"/>
    <w:rsid w:val="006E2BAA"/>
    <w:rsid w:val="006E499F"/>
    <w:rsid w:val="006E68FE"/>
    <w:rsid w:val="007027DE"/>
    <w:rsid w:val="0070349C"/>
    <w:rsid w:val="00706565"/>
    <w:rsid w:val="0071582B"/>
    <w:rsid w:val="007213EA"/>
    <w:rsid w:val="0073507B"/>
    <w:rsid w:val="00737FEE"/>
    <w:rsid w:val="00745111"/>
    <w:rsid w:val="00750B5C"/>
    <w:rsid w:val="0075491D"/>
    <w:rsid w:val="00763423"/>
    <w:rsid w:val="00767250"/>
    <w:rsid w:val="00767BD0"/>
    <w:rsid w:val="00782568"/>
    <w:rsid w:val="007B331B"/>
    <w:rsid w:val="007B4CA6"/>
    <w:rsid w:val="007C69DA"/>
    <w:rsid w:val="007C6DAC"/>
    <w:rsid w:val="007D488F"/>
    <w:rsid w:val="0081437E"/>
    <w:rsid w:val="00815DF8"/>
    <w:rsid w:val="008167D3"/>
    <w:rsid w:val="00816F4D"/>
    <w:rsid w:val="00834834"/>
    <w:rsid w:val="008349ED"/>
    <w:rsid w:val="008476C6"/>
    <w:rsid w:val="00850353"/>
    <w:rsid w:val="00860F0C"/>
    <w:rsid w:val="00861606"/>
    <w:rsid w:val="008750CA"/>
    <w:rsid w:val="00887A16"/>
    <w:rsid w:val="00897386"/>
    <w:rsid w:val="008A2B3E"/>
    <w:rsid w:val="008C771C"/>
    <w:rsid w:val="008D1F4E"/>
    <w:rsid w:val="008D2999"/>
    <w:rsid w:val="008D2ABE"/>
    <w:rsid w:val="008D6FAC"/>
    <w:rsid w:val="008E0A5B"/>
    <w:rsid w:val="008E2009"/>
    <w:rsid w:val="008E24AB"/>
    <w:rsid w:val="008E510C"/>
    <w:rsid w:val="008F2A4A"/>
    <w:rsid w:val="0090499F"/>
    <w:rsid w:val="0090735F"/>
    <w:rsid w:val="00912D7A"/>
    <w:rsid w:val="009245DB"/>
    <w:rsid w:val="00925EE6"/>
    <w:rsid w:val="00931A86"/>
    <w:rsid w:val="009344A7"/>
    <w:rsid w:val="00944E7A"/>
    <w:rsid w:val="009562CE"/>
    <w:rsid w:val="009610F0"/>
    <w:rsid w:val="0096703E"/>
    <w:rsid w:val="009676F8"/>
    <w:rsid w:val="009804ED"/>
    <w:rsid w:val="00986324"/>
    <w:rsid w:val="00987956"/>
    <w:rsid w:val="00987C98"/>
    <w:rsid w:val="009A0961"/>
    <w:rsid w:val="009A1D2E"/>
    <w:rsid w:val="009A5845"/>
    <w:rsid w:val="009A7243"/>
    <w:rsid w:val="009B1331"/>
    <w:rsid w:val="009B23F7"/>
    <w:rsid w:val="009B2D9D"/>
    <w:rsid w:val="009B3D0C"/>
    <w:rsid w:val="009B3E6D"/>
    <w:rsid w:val="009C73B7"/>
    <w:rsid w:val="009C7C03"/>
    <w:rsid w:val="009D3A70"/>
    <w:rsid w:val="009E1805"/>
    <w:rsid w:val="009E1F92"/>
    <w:rsid w:val="009E4C92"/>
    <w:rsid w:val="009E5D75"/>
    <w:rsid w:val="009E6AC7"/>
    <w:rsid w:val="009F072D"/>
    <w:rsid w:val="009F4055"/>
    <w:rsid w:val="009F7C9D"/>
    <w:rsid w:val="00A10FD2"/>
    <w:rsid w:val="00A12283"/>
    <w:rsid w:val="00A23048"/>
    <w:rsid w:val="00A24A3F"/>
    <w:rsid w:val="00A25903"/>
    <w:rsid w:val="00A25D3A"/>
    <w:rsid w:val="00A27563"/>
    <w:rsid w:val="00A31396"/>
    <w:rsid w:val="00A33558"/>
    <w:rsid w:val="00A34FAA"/>
    <w:rsid w:val="00A50AFF"/>
    <w:rsid w:val="00A70362"/>
    <w:rsid w:val="00A709FB"/>
    <w:rsid w:val="00A73C07"/>
    <w:rsid w:val="00A861C7"/>
    <w:rsid w:val="00A91A9A"/>
    <w:rsid w:val="00A9301B"/>
    <w:rsid w:val="00A96959"/>
    <w:rsid w:val="00AA0FC1"/>
    <w:rsid w:val="00AA1668"/>
    <w:rsid w:val="00AA3BE6"/>
    <w:rsid w:val="00AC00BE"/>
    <w:rsid w:val="00AD5CD5"/>
    <w:rsid w:val="00AF611F"/>
    <w:rsid w:val="00B0165A"/>
    <w:rsid w:val="00B1191B"/>
    <w:rsid w:val="00B12982"/>
    <w:rsid w:val="00B17F46"/>
    <w:rsid w:val="00B21D77"/>
    <w:rsid w:val="00B23163"/>
    <w:rsid w:val="00B2447D"/>
    <w:rsid w:val="00B329CA"/>
    <w:rsid w:val="00B42081"/>
    <w:rsid w:val="00B46C9E"/>
    <w:rsid w:val="00B55B5B"/>
    <w:rsid w:val="00B56A92"/>
    <w:rsid w:val="00B64954"/>
    <w:rsid w:val="00B670E3"/>
    <w:rsid w:val="00B7100E"/>
    <w:rsid w:val="00B84389"/>
    <w:rsid w:val="00B9142A"/>
    <w:rsid w:val="00B936F6"/>
    <w:rsid w:val="00BA24E8"/>
    <w:rsid w:val="00BB66D4"/>
    <w:rsid w:val="00BC5110"/>
    <w:rsid w:val="00BC7956"/>
    <w:rsid w:val="00BD134A"/>
    <w:rsid w:val="00BE7904"/>
    <w:rsid w:val="00BF3E87"/>
    <w:rsid w:val="00C03999"/>
    <w:rsid w:val="00C10E8A"/>
    <w:rsid w:val="00C1217C"/>
    <w:rsid w:val="00C139ED"/>
    <w:rsid w:val="00C15AD9"/>
    <w:rsid w:val="00C21E56"/>
    <w:rsid w:val="00C25011"/>
    <w:rsid w:val="00C57B39"/>
    <w:rsid w:val="00C624F6"/>
    <w:rsid w:val="00C81903"/>
    <w:rsid w:val="00C94103"/>
    <w:rsid w:val="00CB1892"/>
    <w:rsid w:val="00CB1F1D"/>
    <w:rsid w:val="00CB7F89"/>
    <w:rsid w:val="00CC7003"/>
    <w:rsid w:val="00CE06BA"/>
    <w:rsid w:val="00D11D52"/>
    <w:rsid w:val="00D144A6"/>
    <w:rsid w:val="00D2232F"/>
    <w:rsid w:val="00D2336A"/>
    <w:rsid w:val="00D41637"/>
    <w:rsid w:val="00D50815"/>
    <w:rsid w:val="00D556EA"/>
    <w:rsid w:val="00D57DA5"/>
    <w:rsid w:val="00D83AFE"/>
    <w:rsid w:val="00D926D6"/>
    <w:rsid w:val="00D9430B"/>
    <w:rsid w:val="00DA03A6"/>
    <w:rsid w:val="00DA48B6"/>
    <w:rsid w:val="00DA5D0D"/>
    <w:rsid w:val="00DB0C1B"/>
    <w:rsid w:val="00DB379B"/>
    <w:rsid w:val="00DB3BD2"/>
    <w:rsid w:val="00DC0A88"/>
    <w:rsid w:val="00DC29E7"/>
    <w:rsid w:val="00DC6F73"/>
    <w:rsid w:val="00DD37A1"/>
    <w:rsid w:val="00DD639E"/>
    <w:rsid w:val="00DE4E10"/>
    <w:rsid w:val="00DE4E22"/>
    <w:rsid w:val="00DF4475"/>
    <w:rsid w:val="00DF4594"/>
    <w:rsid w:val="00E07E04"/>
    <w:rsid w:val="00E22A56"/>
    <w:rsid w:val="00E2712D"/>
    <w:rsid w:val="00E315C9"/>
    <w:rsid w:val="00E429A8"/>
    <w:rsid w:val="00E45CD9"/>
    <w:rsid w:val="00E54B50"/>
    <w:rsid w:val="00E64FF0"/>
    <w:rsid w:val="00E739A9"/>
    <w:rsid w:val="00E9406F"/>
    <w:rsid w:val="00E940FE"/>
    <w:rsid w:val="00EA1313"/>
    <w:rsid w:val="00EA2C67"/>
    <w:rsid w:val="00EA74B7"/>
    <w:rsid w:val="00EB601F"/>
    <w:rsid w:val="00EB6101"/>
    <w:rsid w:val="00EB719A"/>
    <w:rsid w:val="00EC15B8"/>
    <w:rsid w:val="00EC4E5F"/>
    <w:rsid w:val="00ED12C1"/>
    <w:rsid w:val="00EE29F0"/>
    <w:rsid w:val="00EE35D8"/>
    <w:rsid w:val="00EF32E6"/>
    <w:rsid w:val="00EF703D"/>
    <w:rsid w:val="00EF70BC"/>
    <w:rsid w:val="00F25771"/>
    <w:rsid w:val="00F263E2"/>
    <w:rsid w:val="00F27578"/>
    <w:rsid w:val="00F35D5E"/>
    <w:rsid w:val="00F37471"/>
    <w:rsid w:val="00F51A62"/>
    <w:rsid w:val="00F53429"/>
    <w:rsid w:val="00F55D88"/>
    <w:rsid w:val="00F70610"/>
    <w:rsid w:val="00F737CF"/>
    <w:rsid w:val="00F94503"/>
    <w:rsid w:val="00FA0638"/>
    <w:rsid w:val="00FA1B61"/>
    <w:rsid w:val="00FA2A99"/>
    <w:rsid w:val="00FA4D95"/>
    <w:rsid w:val="00FA54F9"/>
    <w:rsid w:val="00FA5690"/>
    <w:rsid w:val="00FC0CEA"/>
    <w:rsid w:val="00FC34F0"/>
    <w:rsid w:val="00FC5B6A"/>
    <w:rsid w:val="00FD1489"/>
    <w:rsid w:val="00FD55E6"/>
    <w:rsid w:val="00FF5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7A"/>
    <w:rPr>
      <w:sz w:val="24"/>
      <w:szCs w:val="24"/>
    </w:rPr>
  </w:style>
  <w:style w:type="paragraph" w:styleId="1">
    <w:name w:val="heading 1"/>
    <w:basedOn w:val="a"/>
    <w:next w:val="a"/>
    <w:qFormat/>
    <w:rsid w:val="00815DF8"/>
    <w:pPr>
      <w:keepNext/>
      <w:spacing w:before="240" w:after="60"/>
      <w:outlineLvl w:val="0"/>
    </w:pPr>
    <w:rPr>
      <w:rFonts w:ascii="Arial" w:hAnsi="Arial" w:cs="Arial"/>
      <w:b/>
      <w:bCs/>
      <w:kern w:val="32"/>
      <w:sz w:val="32"/>
      <w:szCs w:val="32"/>
    </w:rPr>
  </w:style>
  <w:style w:type="paragraph" w:styleId="3">
    <w:name w:val="heading 3"/>
    <w:basedOn w:val="a"/>
    <w:next w:val="a"/>
    <w:qFormat/>
    <w:rsid w:val="00DC0A88"/>
    <w:pPr>
      <w:keepNext/>
      <w:spacing w:before="240" w:after="60"/>
      <w:outlineLvl w:val="2"/>
    </w:pPr>
    <w:rPr>
      <w:rFonts w:ascii="Arial" w:hAnsi="Arial" w:cs="Arial"/>
      <w:b/>
      <w:bCs/>
      <w:sz w:val="26"/>
      <w:szCs w:val="26"/>
    </w:rPr>
  </w:style>
  <w:style w:type="paragraph" w:styleId="5">
    <w:name w:val="heading 5"/>
    <w:basedOn w:val="a"/>
    <w:next w:val="a"/>
    <w:qFormat/>
    <w:rsid w:val="00815DF8"/>
    <w:pPr>
      <w:spacing w:before="240" w:after="60"/>
      <w:outlineLvl w:val="4"/>
    </w:pPr>
    <w:rPr>
      <w:b/>
      <w:bCs/>
      <w:i/>
      <w:iCs/>
      <w:sz w:val="26"/>
      <w:szCs w:val="26"/>
    </w:rPr>
  </w:style>
  <w:style w:type="paragraph" w:styleId="6">
    <w:name w:val="heading 6"/>
    <w:basedOn w:val="a"/>
    <w:next w:val="a"/>
    <w:qFormat/>
    <w:rsid w:val="00815DF8"/>
    <w:pPr>
      <w:spacing w:before="240" w:after="60"/>
      <w:outlineLvl w:val="5"/>
    </w:pPr>
    <w:rPr>
      <w:b/>
      <w:bCs/>
      <w:sz w:val="22"/>
      <w:szCs w:val="22"/>
    </w:rPr>
  </w:style>
  <w:style w:type="paragraph" w:styleId="7">
    <w:name w:val="heading 7"/>
    <w:basedOn w:val="a"/>
    <w:next w:val="a"/>
    <w:link w:val="70"/>
    <w:qFormat/>
    <w:rsid w:val="00D9430B"/>
    <w:pPr>
      <w:spacing w:before="240" w:after="60"/>
      <w:outlineLvl w:val="6"/>
    </w:pPr>
    <w:rPr>
      <w:rFonts w:ascii="Calibri" w:hAnsi="Calibri"/>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rsid w:val="00815DF8"/>
    <w:pPr>
      <w:spacing w:after="200" w:line="276" w:lineRule="auto"/>
      <w:ind w:left="720"/>
      <w:contextualSpacing/>
    </w:pPr>
    <w:rPr>
      <w:rFonts w:ascii="Calibri" w:eastAsia="Calibri" w:hAnsi="Calibri"/>
      <w:sz w:val="22"/>
      <w:szCs w:val="22"/>
    </w:rPr>
  </w:style>
  <w:style w:type="character" w:styleId="a3">
    <w:name w:val="Hyperlink"/>
    <w:rsid w:val="00815DF8"/>
    <w:rPr>
      <w:color w:val="0000FF"/>
      <w:u w:val="single"/>
    </w:rPr>
  </w:style>
  <w:style w:type="character" w:customStyle="1" w:styleId="apple-converted-space">
    <w:name w:val="apple-converted-space"/>
    <w:basedOn w:val="a0"/>
    <w:rsid w:val="00815DF8"/>
  </w:style>
  <w:style w:type="paragraph" w:styleId="a4">
    <w:name w:val="Body Text Indent"/>
    <w:basedOn w:val="a"/>
    <w:rsid w:val="00EF32E6"/>
    <w:pPr>
      <w:spacing w:after="120"/>
      <w:ind w:left="283"/>
    </w:pPr>
  </w:style>
  <w:style w:type="paragraph" w:customStyle="1" w:styleId="11">
    <w:name w:val="Без интервала1"/>
    <w:rsid w:val="009B1331"/>
    <w:rPr>
      <w:rFonts w:ascii="Calibri" w:hAnsi="Calibri"/>
      <w:sz w:val="22"/>
      <w:szCs w:val="22"/>
      <w:lang w:eastAsia="en-US"/>
    </w:rPr>
  </w:style>
  <w:style w:type="paragraph" w:styleId="a5">
    <w:name w:val="List Paragraph"/>
    <w:basedOn w:val="a"/>
    <w:uiPriority w:val="34"/>
    <w:qFormat/>
    <w:rsid w:val="009B1331"/>
    <w:pPr>
      <w:ind w:left="720"/>
    </w:pPr>
    <w:rPr>
      <w:rFonts w:eastAsia="MS Mincho"/>
      <w:lang w:eastAsia="ja-JP"/>
    </w:rPr>
  </w:style>
  <w:style w:type="character" w:customStyle="1" w:styleId="70">
    <w:name w:val="Заголовок 7 Знак"/>
    <w:link w:val="7"/>
    <w:semiHidden/>
    <w:rsid w:val="00D9430B"/>
    <w:rPr>
      <w:rFonts w:ascii="Calibri" w:hAnsi="Calibri"/>
      <w:sz w:val="24"/>
      <w:szCs w:val="24"/>
      <w:lang w:val="ru-RU" w:eastAsia="ja-JP" w:bidi="ar-SA"/>
    </w:rPr>
  </w:style>
  <w:style w:type="paragraph" w:styleId="a6">
    <w:name w:val="Body Text"/>
    <w:basedOn w:val="a"/>
    <w:link w:val="a7"/>
    <w:rsid w:val="005B3B85"/>
    <w:pPr>
      <w:spacing w:after="120"/>
    </w:pPr>
  </w:style>
  <w:style w:type="character" w:customStyle="1" w:styleId="a7">
    <w:name w:val="Основной текст Знак"/>
    <w:link w:val="a6"/>
    <w:rsid w:val="005B3B85"/>
    <w:rPr>
      <w:sz w:val="24"/>
      <w:szCs w:val="24"/>
    </w:rPr>
  </w:style>
  <w:style w:type="paragraph" w:styleId="a8">
    <w:name w:val="Body Text First Indent"/>
    <w:basedOn w:val="a6"/>
    <w:link w:val="a9"/>
    <w:rsid w:val="005B3B85"/>
    <w:pPr>
      <w:ind w:firstLine="210"/>
    </w:pPr>
  </w:style>
  <w:style w:type="character" w:customStyle="1" w:styleId="a9">
    <w:name w:val="Красная строка Знак"/>
    <w:basedOn w:val="a7"/>
    <w:link w:val="a8"/>
    <w:rsid w:val="005B3B85"/>
    <w:rPr>
      <w:sz w:val="24"/>
      <w:szCs w:val="24"/>
    </w:rPr>
  </w:style>
  <w:style w:type="paragraph" w:styleId="30">
    <w:name w:val="List 3"/>
    <w:basedOn w:val="a"/>
    <w:rsid w:val="005B3B85"/>
    <w:pPr>
      <w:ind w:left="849" w:hanging="283"/>
      <w:jc w:val="both"/>
    </w:pPr>
    <w:rPr>
      <w:rFonts w:eastAsia="Calibri"/>
    </w:rPr>
  </w:style>
  <w:style w:type="paragraph" w:customStyle="1" w:styleId="12">
    <w:name w:val="Абзац списка1"/>
    <w:basedOn w:val="a"/>
    <w:rsid w:val="00E315C9"/>
    <w:pPr>
      <w:ind w:left="720"/>
    </w:pPr>
    <w:rPr>
      <w:rFonts w:eastAsia="MS Mincho"/>
      <w:lang w:eastAsia="ja-JP"/>
    </w:rPr>
  </w:style>
  <w:style w:type="paragraph" w:styleId="aa">
    <w:name w:val="header"/>
    <w:basedOn w:val="a"/>
    <w:link w:val="ab"/>
    <w:rsid w:val="0027552C"/>
    <w:pPr>
      <w:tabs>
        <w:tab w:val="center" w:pos="4677"/>
        <w:tab w:val="right" w:pos="9355"/>
      </w:tabs>
    </w:pPr>
  </w:style>
  <w:style w:type="character" w:customStyle="1" w:styleId="ab">
    <w:name w:val="Верхний колонтитул Знак"/>
    <w:link w:val="aa"/>
    <w:rsid w:val="0027552C"/>
    <w:rPr>
      <w:sz w:val="24"/>
      <w:szCs w:val="24"/>
    </w:rPr>
  </w:style>
  <w:style w:type="paragraph" w:styleId="ac">
    <w:name w:val="footer"/>
    <w:basedOn w:val="a"/>
    <w:link w:val="ad"/>
    <w:uiPriority w:val="99"/>
    <w:rsid w:val="0027552C"/>
    <w:pPr>
      <w:tabs>
        <w:tab w:val="center" w:pos="4677"/>
        <w:tab w:val="right" w:pos="9355"/>
      </w:tabs>
    </w:pPr>
  </w:style>
  <w:style w:type="character" w:customStyle="1" w:styleId="ad">
    <w:name w:val="Нижний колонтитул Знак"/>
    <w:link w:val="ac"/>
    <w:uiPriority w:val="99"/>
    <w:rsid w:val="0027552C"/>
    <w:rPr>
      <w:sz w:val="24"/>
      <w:szCs w:val="24"/>
    </w:rPr>
  </w:style>
  <w:style w:type="paragraph" w:customStyle="1" w:styleId="ae">
    <w:name w:val="Основной"/>
    <w:basedOn w:val="a"/>
    <w:rsid w:val="002936F3"/>
    <w:pPr>
      <w:autoSpaceDE w:val="0"/>
      <w:autoSpaceDN w:val="0"/>
      <w:adjustRightInd w:val="0"/>
      <w:spacing w:line="214" w:lineRule="atLeast"/>
      <w:ind w:firstLine="283"/>
      <w:jc w:val="both"/>
    </w:pPr>
    <w:rPr>
      <w:rFonts w:ascii="NewtonCSanPin" w:hAnsi="NewtonCSanPin" w:cs="NewtonCSanPin"/>
      <w:color w:val="000000"/>
      <w:sz w:val="21"/>
      <w:szCs w:val="21"/>
    </w:rPr>
  </w:style>
  <w:style w:type="table" w:styleId="af">
    <w:name w:val="Table Grid"/>
    <w:basedOn w:val="a1"/>
    <w:uiPriority w:val="59"/>
    <w:rsid w:val="00CC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uiPriority w:val="99"/>
    <w:rsid w:val="001F0B88"/>
    <w:rPr>
      <w:rFonts w:ascii="Calibri" w:hAnsi="Calibri"/>
      <w:sz w:val="22"/>
      <w:szCs w:val="22"/>
      <w:lang w:eastAsia="en-US"/>
    </w:rPr>
  </w:style>
  <w:style w:type="paragraph" w:styleId="af0">
    <w:name w:val="Normal (Web)"/>
    <w:basedOn w:val="a"/>
    <w:rsid w:val="009E5D75"/>
    <w:pPr>
      <w:spacing w:before="100" w:beforeAutospacing="1" w:after="119"/>
    </w:pPr>
  </w:style>
  <w:style w:type="paragraph" w:customStyle="1" w:styleId="20">
    <w:name w:val="стиль2"/>
    <w:basedOn w:val="a"/>
    <w:uiPriority w:val="99"/>
    <w:rsid w:val="00BB66D4"/>
    <w:pPr>
      <w:autoSpaceDE w:val="0"/>
      <w:autoSpaceDN w:val="0"/>
      <w:adjustRightInd w:val="0"/>
      <w:spacing w:before="100" w:after="100"/>
    </w:pPr>
    <w:rPr>
      <w:rFonts w:ascii="Tahoma" w:hAnsi="Tahoma" w:cs="Tahoma"/>
      <w:sz w:val="20"/>
      <w:szCs w:val="20"/>
    </w:rPr>
  </w:style>
  <w:style w:type="table" w:customStyle="1" w:styleId="13">
    <w:name w:val="Сетка таблицы1"/>
    <w:basedOn w:val="a1"/>
    <w:next w:val="af"/>
    <w:uiPriority w:val="59"/>
    <w:rsid w:val="00D556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13085F"/>
    <w:rPr>
      <w:rFonts w:ascii="Tahoma" w:hAnsi="Tahoma" w:cs="Tahoma"/>
      <w:sz w:val="16"/>
      <w:szCs w:val="16"/>
    </w:rPr>
  </w:style>
  <w:style w:type="character" w:customStyle="1" w:styleId="af2">
    <w:name w:val="Текст выноски Знак"/>
    <w:basedOn w:val="a0"/>
    <w:link w:val="af1"/>
    <w:rsid w:val="001308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743">
      <w:bodyDiv w:val="1"/>
      <w:marLeft w:val="0"/>
      <w:marRight w:val="0"/>
      <w:marTop w:val="0"/>
      <w:marBottom w:val="0"/>
      <w:divBdr>
        <w:top w:val="none" w:sz="0" w:space="0" w:color="auto"/>
        <w:left w:val="none" w:sz="0" w:space="0" w:color="auto"/>
        <w:bottom w:val="none" w:sz="0" w:space="0" w:color="auto"/>
        <w:right w:val="none" w:sz="0" w:space="0" w:color="auto"/>
      </w:divBdr>
    </w:div>
    <w:div w:id="730348749">
      <w:bodyDiv w:val="1"/>
      <w:marLeft w:val="0"/>
      <w:marRight w:val="0"/>
      <w:marTop w:val="0"/>
      <w:marBottom w:val="0"/>
      <w:divBdr>
        <w:top w:val="none" w:sz="0" w:space="0" w:color="auto"/>
        <w:left w:val="none" w:sz="0" w:space="0" w:color="auto"/>
        <w:bottom w:val="none" w:sz="0" w:space="0" w:color="auto"/>
        <w:right w:val="none" w:sz="0" w:space="0" w:color="auto"/>
      </w:divBdr>
    </w:div>
    <w:div w:id="907956479">
      <w:bodyDiv w:val="1"/>
      <w:marLeft w:val="0"/>
      <w:marRight w:val="0"/>
      <w:marTop w:val="0"/>
      <w:marBottom w:val="0"/>
      <w:divBdr>
        <w:top w:val="none" w:sz="0" w:space="0" w:color="auto"/>
        <w:left w:val="none" w:sz="0" w:space="0" w:color="auto"/>
        <w:bottom w:val="none" w:sz="0" w:space="0" w:color="auto"/>
        <w:right w:val="none" w:sz="0" w:space="0" w:color="auto"/>
      </w:divBdr>
    </w:div>
    <w:div w:id="1085998609">
      <w:bodyDiv w:val="1"/>
      <w:marLeft w:val="0"/>
      <w:marRight w:val="0"/>
      <w:marTop w:val="0"/>
      <w:marBottom w:val="0"/>
      <w:divBdr>
        <w:top w:val="none" w:sz="0" w:space="0" w:color="auto"/>
        <w:left w:val="none" w:sz="0" w:space="0" w:color="auto"/>
        <w:bottom w:val="none" w:sz="0" w:space="0" w:color="auto"/>
        <w:right w:val="none" w:sz="0" w:space="0" w:color="auto"/>
      </w:divBdr>
    </w:div>
    <w:div w:id="1094939155">
      <w:bodyDiv w:val="1"/>
      <w:marLeft w:val="0"/>
      <w:marRight w:val="0"/>
      <w:marTop w:val="0"/>
      <w:marBottom w:val="0"/>
      <w:divBdr>
        <w:top w:val="none" w:sz="0" w:space="0" w:color="auto"/>
        <w:left w:val="none" w:sz="0" w:space="0" w:color="auto"/>
        <w:bottom w:val="none" w:sz="0" w:space="0" w:color="auto"/>
        <w:right w:val="none" w:sz="0" w:space="0" w:color="auto"/>
      </w:divBdr>
    </w:div>
    <w:div w:id="1118716539">
      <w:bodyDiv w:val="1"/>
      <w:marLeft w:val="0"/>
      <w:marRight w:val="0"/>
      <w:marTop w:val="0"/>
      <w:marBottom w:val="0"/>
      <w:divBdr>
        <w:top w:val="none" w:sz="0" w:space="0" w:color="auto"/>
        <w:left w:val="none" w:sz="0" w:space="0" w:color="auto"/>
        <w:bottom w:val="none" w:sz="0" w:space="0" w:color="auto"/>
        <w:right w:val="none" w:sz="0" w:space="0" w:color="auto"/>
      </w:divBdr>
    </w:div>
    <w:div w:id="1946960976">
      <w:bodyDiv w:val="1"/>
      <w:marLeft w:val="0"/>
      <w:marRight w:val="0"/>
      <w:marTop w:val="0"/>
      <w:marBottom w:val="0"/>
      <w:divBdr>
        <w:top w:val="none" w:sz="0" w:space="0" w:color="auto"/>
        <w:left w:val="none" w:sz="0" w:space="0" w:color="auto"/>
        <w:bottom w:val="none" w:sz="0" w:space="0" w:color="auto"/>
        <w:right w:val="none" w:sz="0" w:space="0" w:color="auto"/>
      </w:divBdr>
    </w:div>
    <w:div w:id="2039088813">
      <w:bodyDiv w:val="1"/>
      <w:marLeft w:val="0"/>
      <w:marRight w:val="0"/>
      <w:marTop w:val="0"/>
      <w:marBottom w:val="0"/>
      <w:divBdr>
        <w:top w:val="none" w:sz="0" w:space="0" w:color="auto"/>
        <w:left w:val="none" w:sz="0" w:space="0" w:color="auto"/>
        <w:bottom w:val="none" w:sz="0" w:space="0" w:color="auto"/>
        <w:right w:val="none" w:sz="0" w:space="0" w:color="auto"/>
      </w:divBdr>
    </w:div>
    <w:div w:id="214515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B53E3-3816-4EC1-8F68-3C3E6F26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3604</Words>
  <Characters>20548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МСШ №1</Company>
  <LinksUpToDate>false</LinksUpToDate>
  <CharactersWithSpaces>24104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Клюев Александр Яковлевич</dc:creator>
  <cp:keywords/>
  <dc:description/>
  <cp:lastModifiedBy>Администратор</cp:lastModifiedBy>
  <cp:revision>53</cp:revision>
  <cp:lastPrinted>2021-09-21T07:10:00Z</cp:lastPrinted>
  <dcterms:created xsi:type="dcterms:W3CDTF">2019-09-14T15:16:00Z</dcterms:created>
  <dcterms:modified xsi:type="dcterms:W3CDTF">2023-03-30T09:48:00Z</dcterms:modified>
</cp:coreProperties>
</file>