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C3" w:rsidRPr="00FC6FEA" w:rsidRDefault="003826C3" w:rsidP="003826C3">
      <w:pPr>
        <w:spacing w:after="0" w:line="408" w:lineRule="auto"/>
        <w:ind w:left="120"/>
        <w:jc w:val="center"/>
      </w:pPr>
      <w:bookmarkStart w:id="0" w:name="block-8176542"/>
      <w:r w:rsidRPr="00FC6FE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826C3" w:rsidRPr="00FC6FEA" w:rsidRDefault="003826C3" w:rsidP="003826C3">
      <w:pPr>
        <w:spacing w:after="0" w:line="408" w:lineRule="auto"/>
        <w:ind w:left="120"/>
        <w:jc w:val="center"/>
      </w:pPr>
      <w:r w:rsidRPr="00FC6FEA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FC6FEA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FC6FE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826C3" w:rsidRPr="00FC6FEA" w:rsidRDefault="003826C3" w:rsidP="003826C3">
      <w:pPr>
        <w:spacing w:after="0" w:line="408" w:lineRule="auto"/>
        <w:ind w:left="120"/>
        <w:jc w:val="center"/>
      </w:pPr>
      <w:r w:rsidRPr="00FC6FEA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 w:rsidRPr="00FC6FEA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Оренбурга</w:t>
      </w:r>
      <w:bookmarkEnd w:id="2"/>
      <w:r w:rsidRPr="00FC6FEA">
        <w:rPr>
          <w:rFonts w:ascii="Times New Roman" w:hAnsi="Times New Roman"/>
          <w:b/>
          <w:color w:val="000000"/>
          <w:sz w:val="28"/>
        </w:rPr>
        <w:t>‌</w:t>
      </w:r>
      <w:r w:rsidRPr="00FC6FEA">
        <w:rPr>
          <w:rFonts w:ascii="Times New Roman" w:hAnsi="Times New Roman"/>
          <w:color w:val="000000"/>
          <w:sz w:val="28"/>
        </w:rPr>
        <w:t>​</w:t>
      </w:r>
    </w:p>
    <w:p w:rsidR="003826C3" w:rsidRDefault="003826C3" w:rsidP="003826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№72"</w:t>
      </w:r>
    </w:p>
    <w:p w:rsidR="003826C3" w:rsidRDefault="003826C3" w:rsidP="003826C3">
      <w:pPr>
        <w:spacing w:after="0"/>
        <w:ind w:left="120"/>
      </w:pPr>
    </w:p>
    <w:p w:rsidR="003826C3" w:rsidRDefault="003826C3" w:rsidP="003826C3">
      <w:pPr>
        <w:spacing w:after="0"/>
        <w:ind w:left="120"/>
      </w:pPr>
    </w:p>
    <w:p w:rsidR="003826C3" w:rsidRDefault="003826C3" w:rsidP="003826C3">
      <w:pPr>
        <w:spacing w:after="0"/>
        <w:ind w:left="120"/>
      </w:pPr>
    </w:p>
    <w:p w:rsidR="003826C3" w:rsidRDefault="003826C3" w:rsidP="003826C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26C3" w:rsidRPr="00E2220E" w:rsidTr="006E600F">
        <w:tc>
          <w:tcPr>
            <w:tcW w:w="3114" w:type="dxa"/>
          </w:tcPr>
          <w:p w:rsidR="003826C3" w:rsidRPr="0040209D" w:rsidRDefault="003826C3" w:rsidP="006E60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826C3" w:rsidRPr="008944ED" w:rsidRDefault="003826C3" w:rsidP="006E60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3826C3" w:rsidRDefault="003826C3" w:rsidP="006E60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26C3" w:rsidRPr="008944ED" w:rsidRDefault="003826C3" w:rsidP="006E60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Яковлева Т.Ю.</w:t>
            </w:r>
          </w:p>
          <w:p w:rsidR="003826C3" w:rsidRDefault="003826C3" w:rsidP="006E60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26C3" w:rsidRPr="0040209D" w:rsidRDefault="003826C3" w:rsidP="006E60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26C3" w:rsidRPr="0040209D" w:rsidRDefault="003826C3" w:rsidP="006E60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826C3" w:rsidRPr="008944ED" w:rsidRDefault="003826C3" w:rsidP="006E60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Заместителем директора  по УВР</w:t>
            </w:r>
          </w:p>
          <w:p w:rsidR="003826C3" w:rsidRDefault="003826C3" w:rsidP="006E60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26C3" w:rsidRPr="008944ED" w:rsidRDefault="003826C3" w:rsidP="006E60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</w:t>
            </w:r>
          </w:p>
          <w:p w:rsidR="003826C3" w:rsidRDefault="003826C3" w:rsidP="006E60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26C3" w:rsidRPr="0040209D" w:rsidRDefault="003826C3" w:rsidP="006E60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26C3" w:rsidRDefault="003826C3" w:rsidP="006E60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826C3" w:rsidRPr="008944ED" w:rsidRDefault="003826C3" w:rsidP="006E60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  МОАУ "СОШ № 72"</w:t>
            </w:r>
          </w:p>
          <w:p w:rsidR="003826C3" w:rsidRDefault="003826C3" w:rsidP="006E60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26C3" w:rsidRPr="008944ED" w:rsidRDefault="003826C3" w:rsidP="006E600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Белка О.Ю.</w:t>
            </w:r>
          </w:p>
          <w:p w:rsidR="003826C3" w:rsidRDefault="003826C3" w:rsidP="006E60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26C3" w:rsidRPr="0040209D" w:rsidRDefault="003826C3" w:rsidP="006E60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26C3" w:rsidRDefault="003826C3" w:rsidP="003826C3">
      <w:pPr>
        <w:spacing w:after="0"/>
        <w:ind w:left="120"/>
      </w:pPr>
    </w:p>
    <w:p w:rsidR="003826C3" w:rsidRDefault="003826C3" w:rsidP="003826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826C3" w:rsidRDefault="003826C3" w:rsidP="003826C3">
      <w:pPr>
        <w:spacing w:after="0"/>
        <w:ind w:left="120"/>
      </w:pPr>
    </w:p>
    <w:p w:rsidR="003826C3" w:rsidRDefault="003826C3" w:rsidP="003826C3">
      <w:pPr>
        <w:spacing w:after="0"/>
        <w:ind w:left="120"/>
      </w:pPr>
    </w:p>
    <w:p w:rsidR="003826C3" w:rsidRDefault="003826C3" w:rsidP="003826C3">
      <w:pPr>
        <w:spacing w:after="0"/>
        <w:ind w:left="120"/>
      </w:pPr>
    </w:p>
    <w:p w:rsidR="003826C3" w:rsidRDefault="003826C3" w:rsidP="003826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26C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 w:line="408" w:lineRule="auto"/>
        <w:ind w:left="120"/>
        <w:jc w:val="center"/>
      </w:pPr>
      <w:r w:rsidRPr="008D4933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Развитие математических способностей</w:t>
      </w:r>
      <w:r w:rsidRPr="008D4933">
        <w:rPr>
          <w:rFonts w:ascii="Times New Roman" w:hAnsi="Times New Roman"/>
          <w:b/>
          <w:color w:val="000000"/>
          <w:sz w:val="28"/>
        </w:rPr>
        <w:t>»</w:t>
      </w:r>
    </w:p>
    <w:p w:rsidR="003826C3" w:rsidRPr="008D4933" w:rsidRDefault="003826C3" w:rsidP="003826C3">
      <w:pPr>
        <w:spacing w:after="0" w:line="408" w:lineRule="auto"/>
        <w:ind w:left="120"/>
        <w:jc w:val="center"/>
      </w:pPr>
      <w:r w:rsidRPr="008D4933">
        <w:rPr>
          <w:rFonts w:ascii="Times New Roman" w:hAnsi="Times New Roman"/>
          <w:color w:val="000000"/>
          <w:sz w:val="28"/>
        </w:rPr>
        <w:t>для обучающихся 1</w:t>
      </w:r>
      <w:r w:rsidRPr="008D4933">
        <w:rPr>
          <w:rFonts w:ascii="Calibri" w:hAnsi="Calibri"/>
          <w:color w:val="000000"/>
          <w:sz w:val="28"/>
        </w:rPr>
        <w:t xml:space="preserve">– </w:t>
      </w:r>
      <w:r w:rsidRPr="008D4933">
        <w:rPr>
          <w:rFonts w:ascii="Times New Roman" w:hAnsi="Times New Roman"/>
          <w:color w:val="000000"/>
          <w:sz w:val="28"/>
        </w:rPr>
        <w:t>4 классов</w:t>
      </w:r>
    </w:p>
    <w:p w:rsidR="003826C3" w:rsidRPr="008D493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/>
        <w:ind w:left="120"/>
        <w:jc w:val="center"/>
      </w:pPr>
    </w:p>
    <w:p w:rsidR="003826C3" w:rsidRDefault="003826C3" w:rsidP="003826C3">
      <w:pPr>
        <w:spacing w:after="0"/>
        <w:ind w:left="120"/>
        <w:jc w:val="center"/>
      </w:pPr>
    </w:p>
    <w:p w:rsidR="003826C3" w:rsidRDefault="003826C3" w:rsidP="003826C3">
      <w:pPr>
        <w:spacing w:after="0"/>
        <w:ind w:left="120"/>
        <w:jc w:val="center"/>
      </w:pPr>
    </w:p>
    <w:p w:rsidR="003826C3" w:rsidRDefault="003826C3" w:rsidP="003826C3">
      <w:pPr>
        <w:spacing w:after="0"/>
        <w:ind w:left="120"/>
        <w:jc w:val="center"/>
      </w:pPr>
    </w:p>
    <w:p w:rsidR="003826C3" w:rsidRDefault="003826C3" w:rsidP="003826C3">
      <w:pPr>
        <w:spacing w:after="0"/>
        <w:ind w:left="120"/>
        <w:jc w:val="center"/>
      </w:pPr>
    </w:p>
    <w:p w:rsidR="003826C3" w:rsidRDefault="003826C3" w:rsidP="003826C3">
      <w:pPr>
        <w:spacing w:after="0"/>
        <w:ind w:left="120"/>
        <w:jc w:val="center"/>
      </w:pPr>
    </w:p>
    <w:p w:rsidR="003826C3" w:rsidRPr="008D4933" w:rsidRDefault="003826C3" w:rsidP="003826C3">
      <w:pPr>
        <w:spacing w:after="0"/>
        <w:ind w:left="120"/>
        <w:jc w:val="center"/>
      </w:pPr>
    </w:p>
    <w:p w:rsidR="003826C3" w:rsidRDefault="003826C3" w:rsidP="003826C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Оренбург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0"/>
    <w:p w:rsidR="003826C3" w:rsidRPr="003826C3" w:rsidRDefault="003826C3" w:rsidP="003826C3">
      <w:pPr>
        <w:spacing w:after="0" w:line="264" w:lineRule="auto"/>
        <w:ind w:left="120"/>
        <w:jc w:val="both"/>
        <w:rPr>
          <w:sz w:val="20"/>
        </w:rPr>
      </w:pPr>
      <w:r w:rsidRPr="003826C3">
        <w:rPr>
          <w:rFonts w:ascii="Times New Roman" w:hAnsi="Times New Roman"/>
          <w:b/>
          <w:color w:val="000000"/>
          <w:sz w:val="24"/>
        </w:rPr>
        <w:lastRenderedPageBreak/>
        <w:t>СОДЕРЖАНИЕ ОБУЧЕНИЯ</w:t>
      </w:r>
    </w:p>
    <w:p w:rsidR="003826C3" w:rsidRPr="00926C91" w:rsidRDefault="003826C3" w:rsidP="003826C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 w:bidi="ru-RU"/>
        </w:rPr>
        <w:t>1 класс</w:t>
      </w:r>
    </w:p>
    <w:p w:rsidR="003826C3" w:rsidRPr="009345B6" w:rsidRDefault="003826C3" w:rsidP="0038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9345B6">
        <w:rPr>
          <w:rFonts w:ascii="Times New Roman" w:eastAsiaTheme="minorEastAsia" w:hAnsi="Times New Roman" w:cs="Times New Roman"/>
          <w:sz w:val="24"/>
          <w:szCs w:val="24"/>
        </w:rPr>
        <w:t>Логические и комбинаторные задачи (6ч.) Цвет, форма, размер. Ориентирование на плоскости ив пространстве. Комбинаторные задачи: перестановка.</w:t>
      </w:r>
    </w:p>
    <w:p w:rsidR="003826C3" w:rsidRPr="009345B6" w:rsidRDefault="003826C3" w:rsidP="0038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5B6">
        <w:rPr>
          <w:rFonts w:ascii="Times New Roman" w:eastAsiaTheme="minorEastAsia" w:hAnsi="Times New Roman" w:cs="Times New Roman"/>
          <w:sz w:val="24"/>
          <w:szCs w:val="24"/>
        </w:rPr>
        <w:t xml:space="preserve">Арифметические действия и задачи (20ч.) Нумерация чисел первого десятка: запись </w:t>
      </w:r>
      <w:proofErr w:type="spellStart"/>
      <w:r w:rsidRPr="009345B6">
        <w:rPr>
          <w:rFonts w:ascii="Times New Roman" w:eastAsiaTheme="minorEastAsia" w:hAnsi="Times New Roman" w:cs="Times New Roman"/>
          <w:sz w:val="24"/>
          <w:szCs w:val="24"/>
        </w:rPr>
        <w:t>чиселарабскими</w:t>
      </w:r>
      <w:proofErr w:type="spellEnd"/>
      <w:r w:rsidRPr="009345B6">
        <w:rPr>
          <w:rFonts w:ascii="Times New Roman" w:eastAsiaTheme="minorEastAsia" w:hAnsi="Times New Roman" w:cs="Times New Roman"/>
          <w:sz w:val="24"/>
          <w:szCs w:val="24"/>
        </w:rPr>
        <w:t xml:space="preserve"> и римскими цифрами. Задачи с несколькими ответами: перебор вариантов. </w:t>
      </w:r>
      <w:proofErr w:type="spellStart"/>
      <w:r w:rsidRPr="009345B6">
        <w:rPr>
          <w:rFonts w:ascii="Times New Roman" w:eastAsiaTheme="minorEastAsia" w:hAnsi="Times New Roman" w:cs="Times New Roman"/>
          <w:sz w:val="24"/>
          <w:szCs w:val="24"/>
        </w:rPr>
        <w:t>Таблица</w:t>
      </w:r>
      <w:proofErr w:type="gramStart"/>
      <w:r w:rsidRPr="009345B6">
        <w:rPr>
          <w:rFonts w:ascii="Times New Roman" w:eastAsiaTheme="minorEastAsia" w:hAnsi="Times New Roman" w:cs="Times New Roman"/>
          <w:sz w:val="24"/>
          <w:szCs w:val="24"/>
        </w:rPr>
        <w:t>:с</w:t>
      </w:r>
      <w:proofErr w:type="gramEnd"/>
      <w:r w:rsidRPr="009345B6">
        <w:rPr>
          <w:rFonts w:ascii="Times New Roman" w:eastAsiaTheme="minorEastAsia" w:hAnsi="Times New Roman" w:cs="Times New Roman"/>
          <w:sz w:val="24"/>
          <w:szCs w:val="24"/>
        </w:rPr>
        <w:t>трока</w:t>
      </w:r>
      <w:proofErr w:type="spellEnd"/>
      <w:r w:rsidRPr="009345B6">
        <w:rPr>
          <w:rFonts w:ascii="Times New Roman" w:eastAsiaTheme="minorEastAsia" w:hAnsi="Times New Roman" w:cs="Times New Roman"/>
          <w:sz w:val="24"/>
          <w:szCs w:val="24"/>
        </w:rPr>
        <w:t xml:space="preserve">, столбец таблицы. Решение задачи с помощью рисунка и таблицы. Моделирование </w:t>
      </w:r>
      <w:proofErr w:type="spellStart"/>
      <w:r w:rsidRPr="009345B6">
        <w:rPr>
          <w:rFonts w:ascii="Times New Roman" w:eastAsiaTheme="minorEastAsia" w:hAnsi="Times New Roman" w:cs="Times New Roman"/>
          <w:sz w:val="24"/>
          <w:szCs w:val="24"/>
        </w:rPr>
        <w:t>условиязадачи</w:t>
      </w:r>
      <w:proofErr w:type="spellEnd"/>
      <w:r w:rsidRPr="009345B6">
        <w:rPr>
          <w:rFonts w:ascii="Times New Roman" w:eastAsiaTheme="minorEastAsia" w:hAnsi="Times New Roman" w:cs="Times New Roman"/>
          <w:sz w:val="24"/>
          <w:szCs w:val="24"/>
        </w:rPr>
        <w:t xml:space="preserve"> с помощью схемы. Числовые выражения. Закономерность. Решение задач. Задачи </w:t>
      </w:r>
      <w:proofErr w:type="spellStart"/>
      <w:r w:rsidRPr="009345B6">
        <w:rPr>
          <w:rFonts w:ascii="Times New Roman" w:eastAsiaTheme="minorEastAsia" w:hAnsi="Times New Roman" w:cs="Times New Roman"/>
          <w:sz w:val="24"/>
          <w:szCs w:val="24"/>
        </w:rPr>
        <w:t>навзвешивание</w:t>
      </w:r>
      <w:proofErr w:type="spellEnd"/>
      <w:r w:rsidRPr="009345B6">
        <w:rPr>
          <w:rFonts w:ascii="Times New Roman" w:eastAsiaTheme="minorEastAsia" w:hAnsi="Times New Roman" w:cs="Times New Roman"/>
          <w:sz w:val="24"/>
          <w:szCs w:val="24"/>
        </w:rPr>
        <w:t>. Нумерация чисел второго десятка: запись чисел арабскими и римскими цифрами.</w:t>
      </w:r>
    </w:p>
    <w:p w:rsidR="003826C3" w:rsidRPr="009345B6" w:rsidRDefault="003826C3" w:rsidP="0038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5B6">
        <w:rPr>
          <w:rFonts w:ascii="Times New Roman" w:eastAsiaTheme="minorEastAsia" w:hAnsi="Times New Roman" w:cs="Times New Roman"/>
          <w:sz w:val="24"/>
          <w:szCs w:val="24"/>
        </w:rPr>
        <w:t>Решение задач разными способами. Задачи на переливания.</w:t>
      </w:r>
    </w:p>
    <w:p w:rsidR="003826C3" w:rsidRPr="009345B6" w:rsidRDefault="003826C3" w:rsidP="0038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5B6">
        <w:rPr>
          <w:rFonts w:ascii="Times New Roman" w:eastAsiaTheme="minorEastAsia" w:hAnsi="Times New Roman" w:cs="Times New Roman"/>
          <w:sz w:val="24"/>
          <w:szCs w:val="24"/>
        </w:rPr>
        <w:t>Работа с информацией (3ч.) Чтение и анализ таблицы. Решение задач с помощью таблицы.</w:t>
      </w:r>
    </w:p>
    <w:p w:rsidR="003826C3" w:rsidRPr="009345B6" w:rsidRDefault="003826C3" w:rsidP="0038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5B6">
        <w:rPr>
          <w:rFonts w:ascii="Times New Roman" w:eastAsiaTheme="minorEastAsia" w:hAnsi="Times New Roman" w:cs="Times New Roman"/>
          <w:sz w:val="24"/>
          <w:szCs w:val="24"/>
        </w:rPr>
        <w:t>Истинные и ложные высказывания.</w:t>
      </w:r>
    </w:p>
    <w:p w:rsidR="003826C3" w:rsidRPr="009345B6" w:rsidRDefault="003826C3" w:rsidP="0038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345B6">
        <w:rPr>
          <w:rFonts w:ascii="Times New Roman" w:eastAsiaTheme="minorEastAsia" w:hAnsi="Times New Roman" w:cs="Times New Roman"/>
          <w:sz w:val="24"/>
          <w:szCs w:val="24"/>
        </w:rPr>
        <w:t xml:space="preserve">Геометрические фигуры и величины (4ч.) Линии и точки. Взаимное расположение </w:t>
      </w:r>
      <w:proofErr w:type="spellStart"/>
      <w:r w:rsidRPr="009345B6">
        <w:rPr>
          <w:rFonts w:ascii="Times New Roman" w:eastAsiaTheme="minorEastAsia" w:hAnsi="Times New Roman" w:cs="Times New Roman"/>
          <w:sz w:val="24"/>
          <w:szCs w:val="24"/>
        </w:rPr>
        <w:t>наплоскости</w:t>
      </w:r>
      <w:proofErr w:type="spellEnd"/>
      <w:r w:rsidRPr="009345B6">
        <w:rPr>
          <w:rFonts w:ascii="Times New Roman" w:eastAsiaTheme="minorEastAsia" w:hAnsi="Times New Roman" w:cs="Times New Roman"/>
          <w:sz w:val="24"/>
          <w:szCs w:val="24"/>
        </w:rPr>
        <w:t>. Линии и точки. Взаимное расположение на плоскости. Длина отрезка.</w:t>
      </w:r>
    </w:p>
    <w:p w:rsidR="003826C3" w:rsidRDefault="003826C3" w:rsidP="0038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 w:bidi="ru-RU"/>
        </w:rPr>
        <w:t>2 класс</w:t>
      </w:r>
    </w:p>
    <w:p w:rsidR="003826C3" w:rsidRPr="00F31BCB" w:rsidRDefault="003826C3" w:rsidP="0038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ab/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Комбинаторные задачи: перестановка и размещение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(2ч).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Логические задачи 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(1ч).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Задачи на распиливание и разрезание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(2 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Логические игры 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(1ч).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Решение задач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(2ч).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Сотня: запись чисел римскими и египетскими цифрами 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(2ч).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Длина, меры длины 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(1ч).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Задачи-расчёты: покупки 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(2ч).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Время. Решение задач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(3ч).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Числовые выражения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(3 ч). Р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ешение задач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(1ч).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Вариативность вычислений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(1ч).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Умножение и деление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(2ч).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Решение задач на взвешивание и переливание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(1ч).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Решение задач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(2ч). 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Чтение и анализ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(1ч).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Решение задач с помощью таблицы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(2ч).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Ломанная. Длина </w:t>
      </w:r>
      <w:proofErr w:type="gramStart"/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ломанной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(1ч).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Многоугольники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(2ч). </w:t>
      </w:r>
      <w:r w:rsidRPr="00F31BCB"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>Прямоугольник. Периметр прямоугольника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  <w:t xml:space="preserve"> (2ч)</w:t>
      </w:r>
    </w:p>
    <w:p w:rsidR="003826C3" w:rsidRPr="00F31BCB" w:rsidRDefault="003826C3" w:rsidP="00382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 w:bidi="ru-RU"/>
        </w:rPr>
      </w:pPr>
    </w:p>
    <w:p w:rsidR="003826C3" w:rsidRDefault="003826C3" w:rsidP="003826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3B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826C3" w:rsidRPr="00DC0746" w:rsidRDefault="003826C3" w:rsidP="00382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746">
        <w:rPr>
          <w:rFonts w:ascii="Times New Roman" w:hAnsi="Times New Roman" w:cs="Times New Roman"/>
          <w:sz w:val="24"/>
          <w:szCs w:val="24"/>
        </w:rPr>
        <w:t>Математический квадрат</w:t>
      </w:r>
      <w:r>
        <w:rPr>
          <w:rFonts w:ascii="Times New Roman" w:hAnsi="Times New Roman" w:cs="Times New Roman"/>
          <w:sz w:val="24"/>
          <w:szCs w:val="24"/>
        </w:rPr>
        <w:t xml:space="preserve"> (1 ч). </w:t>
      </w:r>
      <w:r w:rsidRPr="00DC0746">
        <w:rPr>
          <w:rFonts w:ascii="Times New Roman" w:hAnsi="Times New Roman" w:cs="Times New Roman"/>
          <w:sz w:val="24"/>
          <w:szCs w:val="24"/>
        </w:rPr>
        <w:t>Комбинированные задачи</w:t>
      </w:r>
      <w:r>
        <w:rPr>
          <w:rFonts w:ascii="Times New Roman" w:hAnsi="Times New Roman" w:cs="Times New Roman"/>
          <w:sz w:val="24"/>
          <w:szCs w:val="24"/>
        </w:rPr>
        <w:t xml:space="preserve"> (2 ч). </w:t>
      </w:r>
      <w:r w:rsidRPr="00DC0746">
        <w:rPr>
          <w:rFonts w:ascii="Times New Roman" w:hAnsi="Times New Roman" w:cs="Times New Roman"/>
          <w:sz w:val="24"/>
          <w:szCs w:val="24"/>
        </w:rPr>
        <w:t>Логические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 (2 ч). </w:t>
      </w:r>
      <w:r w:rsidRPr="00DC0746">
        <w:rPr>
          <w:rFonts w:ascii="Times New Roman" w:hAnsi="Times New Roman" w:cs="Times New Roman"/>
          <w:sz w:val="24"/>
          <w:szCs w:val="24"/>
        </w:rPr>
        <w:t>Задачи на множество</w:t>
      </w:r>
      <w:r>
        <w:rPr>
          <w:rFonts w:ascii="Times New Roman" w:hAnsi="Times New Roman" w:cs="Times New Roman"/>
          <w:sz w:val="24"/>
          <w:szCs w:val="24"/>
        </w:rPr>
        <w:t xml:space="preserve"> (3 ч).  </w:t>
      </w:r>
      <w:r w:rsidRPr="00DC0746">
        <w:rPr>
          <w:rFonts w:ascii="Times New Roman" w:hAnsi="Times New Roman" w:cs="Times New Roman"/>
          <w:sz w:val="24"/>
          <w:szCs w:val="24"/>
        </w:rPr>
        <w:t>Числа от 1 до 100</w:t>
      </w:r>
      <w:r>
        <w:rPr>
          <w:rFonts w:ascii="Times New Roman" w:hAnsi="Times New Roman" w:cs="Times New Roman"/>
          <w:sz w:val="24"/>
          <w:szCs w:val="24"/>
        </w:rPr>
        <w:t xml:space="preserve">(1 ч). </w:t>
      </w:r>
      <w:r w:rsidRPr="00DC0746">
        <w:rPr>
          <w:rFonts w:ascii="Times New Roman" w:hAnsi="Times New Roman" w:cs="Times New Roman"/>
          <w:sz w:val="24"/>
          <w:szCs w:val="24"/>
        </w:rPr>
        <w:t>Задачи на части</w:t>
      </w:r>
      <w:r>
        <w:rPr>
          <w:rFonts w:ascii="Times New Roman" w:hAnsi="Times New Roman" w:cs="Times New Roman"/>
          <w:sz w:val="24"/>
          <w:szCs w:val="24"/>
        </w:rPr>
        <w:t xml:space="preserve"> (2 ч). </w:t>
      </w:r>
      <w:r w:rsidRPr="00DC0746">
        <w:rPr>
          <w:rFonts w:ascii="Times New Roman" w:hAnsi="Times New Roman" w:cs="Times New Roman"/>
          <w:sz w:val="24"/>
          <w:szCs w:val="24"/>
        </w:rPr>
        <w:t>Четные/нечетные числа</w:t>
      </w:r>
      <w:r>
        <w:rPr>
          <w:rFonts w:ascii="Times New Roman" w:hAnsi="Times New Roman" w:cs="Times New Roman"/>
          <w:sz w:val="24"/>
          <w:szCs w:val="24"/>
        </w:rPr>
        <w:t xml:space="preserve"> (3 ч). </w:t>
      </w:r>
      <w:r w:rsidRPr="00DC0746">
        <w:rPr>
          <w:rFonts w:ascii="Times New Roman" w:hAnsi="Times New Roman" w:cs="Times New Roman"/>
          <w:sz w:val="24"/>
          <w:szCs w:val="24"/>
        </w:rPr>
        <w:t>Числовые выражения. Порядок действий</w:t>
      </w:r>
      <w:r>
        <w:rPr>
          <w:rFonts w:ascii="Times New Roman" w:hAnsi="Times New Roman" w:cs="Times New Roman"/>
          <w:sz w:val="24"/>
          <w:szCs w:val="24"/>
        </w:rPr>
        <w:t xml:space="preserve">(1 ч). </w:t>
      </w:r>
      <w:r w:rsidRPr="00DC0746">
        <w:rPr>
          <w:rFonts w:ascii="Times New Roman" w:hAnsi="Times New Roman" w:cs="Times New Roman"/>
          <w:sz w:val="24"/>
          <w:szCs w:val="24"/>
        </w:rPr>
        <w:t>Задачи на части</w:t>
      </w:r>
      <w:r>
        <w:rPr>
          <w:rFonts w:ascii="Times New Roman" w:hAnsi="Times New Roman" w:cs="Times New Roman"/>
          <w:sz w:val="24"/>
          <w:szCs w:val="24"/>
        </w:rPr>
        <w:t xml:space="preserve"> (2 ч). </w:t>
      </w:r>
      <w:r w:rsidRPr="00DC0746">
        <w:rPr>
          <w:rFonts w:ascii="Times New Roman" w:hAnsi="Times New Roman" w:cs="Times New Roman"/>
          <w:sz w:val="24"/>
          <w:szCs w:val="24"/>
        </w:rPr>
        <w:t>Числовые выражения</w:t>
      </w:r>
      <w:r>
        <w:rPr>
          <w:rFonts w:ascii="Times New Roman" w:hAnsi="Times New Roman" w:cs="Times New Roman"/>
          <w:sz w:val="24"/>
          <w:szCs w:val="24"/>
        </w:rPr>
        <w:t xml:space="preserve">(1 ч). </w:t>
      </w:r>
      <w:r w:rsidRPr="00DC0746">
        <w:rPr>
          <w:rFonts w:ascii="Times New Roman" w:hAnsi="Times New Roman" w:cs="Times New Roman"/>
          <w:sz w:val="24"/>
          <w:szCs w:val="24"/>
        </w:rPr>
        <w:t>Решение задач с пропорциональными величинами</w:t>
      </w:r>
      <w:r>
        <w:rPr>
          <w:rFonts w:ascii="Times New Roman" w:hAnsi="Times New Roman" w:cs="Times New Roman"/>
          <w:sz w:val="24"/>
          <w:szCs w:val="24"/>
        </w:rPr>
        <w:t>(3 ч).</w:t>
      </w:r>
      <w:r w:rsidRPr="00DC0746">
        <w:rPr>
          <w:rFonts w:ascii="Times New Roman" w:hAnsi="Times New Roman" w:cs="Times New Roman"/>
          <w:sz w:val="24"/>
          <w:szCs w:val="24"/>
        </w:rPr>
        <w:tab/>
        <w:t>Числа от 1 до 1000</w:t>
      </w:r>
      <w:r>
        <w:rPr>
          <w:rFonts w:ascii="Times New Roman" w:hAnsi="Times New Roman" w:cs="Times New Roman"/>
          <w:sz w:val="24"/>
          <w:szCs w:val="24"/>
        </w:rPr>
        <w:t xml:space="preserve">(1 ч). </w:t>
      </w:r>
      <w:r w:rsidRPr="00DC0746">
        <w:rPr>
          <w:rFonts w:ascii="Times New Roman" w:hAnsi="Times New Roman" w:cs="Times New Roman"/>
          <w:sz w:val="24"/>
          <w:szCs w:val="24"/>
        </w:rPr>
        <w:t>Рациональные вычисления</w:t>
      </w:r>
      <w:r>
        <w:rPr>
          <w:rFonts w:ascii="Times New Roman" w:hAnsi="Times New Roman" w:cs="Times New Roman"/>
          <w:sz w:val="24"/>
          <w:szCs w:val="24"/>
        </w:rPr>
        <w:t xml:space="preserve"> (2 ч). </w:t>
      </w:r>
      <w:r w:rsidRPr="00DC0746">
        <w:rPr>
          <w:rFonts w:ascii="Times New Roman" w:hAnsi="Times New Roman" w:cs="Times New Roman"/>
          <w:sz w:val="24"/>
          <w:szCs w:val="24"/>
        </w:rPr>
        <w:t>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(2 ч). </w:t>
      </w:r>
      <w:r w:rsidRPr="00DC0746">
        <w:rPr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 xml:space="preserve">(1 ч). </w:t>
      </w:r>
      <w:r w:rsidRPr="00DC0746">
        <w:rPr>
          <w:rFonts w:ascii="Times New Roman" w:hAnsi="Times New Roman" w:cs="Times New Roman"/>
          <w:sz w:val="24"/>
          <w:szCs w:val="24"/>
        </w:rPr>
        <w:t>Задачи-расчеты</w:t>
      </w:r>
      <w:r>
        <w:rPr>
          <w:rFonts w:ascii="Times New Roman" w:hAnsi="Times New Roman" w:cs="Times New Roman"/>
          <w:sz w:val="24"/>
          <w:szCs w:val="24"/>
        </w:rPr>
        <w:t xml:space="preserve"> (2 ч). </w:t>
      </w:r>
      <w:r w:rsidRPr="00DC0746">
        <w:rPr>
          <w:rFonts w:ascii="Times New Roman" w:hAnsi="Times New Roman" w:cs="Times New Roman"/>
          <w:sz w:val="24"/>
          <w:szCs w:val="24"/>
        </w:rPr>
        <w:t>Треугольник</w:t>
      </w:r>
      <w:r>
        <w:rPr>
          <w:rFonts w:ascii="Times New Roman" w:hAnsi="Times New Roman" w:cs="Times New Roman"/>
          <w:sz w:val="24"/>
          <w:szCs w:val="24"/>
        </w:rPr>
        <w:t xml:space="preserve">(1 ч). </w:t>
      </w:r>
      <w:r w:rsidRPr="00DC0746">
        <w:rPr>
          <w:rFonts w:ascii="Times New Roman" w:hAnsi="Times New Roman" w:cs="Times New Roman"/>
          <w:sz w:val="24"/>
          <w:szCs w:val="24"/>
        </w:rPr>
        <w:t>Периметр многоугольника</w:t>
      </w:r>
      <w:r>
        <w:rPr>
          <w:rFonts w:ascii="Times New Roman" w:hAnsi="Times New Roman" w:cs="Times New Roman"/>
          <w:sz w:val="24"/>
          <w:szCs w:val="24"/>
        </w:rPr>
        <w:t xml:space="preserve"> (3 ч). </w:t>
      </w:r>
      <w:r w:rsidRPr="00DC0746">
        <w:rPr>
          <w:rFonts w:ascii="Times New Roman" w:hAnsi="Times New Roman" w:cs="Times New Roman"/>
          <w:sz w:val="24"/>
          <w:szCs w:val="24"/>
        </w:rPr>
        <w:t>Зеркальное отражение фигур</w:t>
      </w:r>
      <w:r>
        <w:rPr>
          <w:rFonts w:ascii="Times New Roman" w:hAnsi="Times New Roman" w:cs="Times New Roman"/>
          <w:sz w:val="24"/>
          <w:szCs w:val="24"/>
        </w:rPr>
        <w:t>(1 ч).</w:t>
      </w:r>
    </w:p>
    <w:p w:rsidR="003826C3" w:rsidRPr="004723BD" w:rsidRDefault="003826C3" w:rsidP="003826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3BD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>Логические, комбинаторные задачи, задачи на множества (7 ч)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>Магический квадрат. Комбинаторные задачи. Логические задачи. Задачи на множества.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>Арифметические действия и задачи. (17 ч)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 xml:space="preserve">Числа от 1 до 100 Задачи на части. </w:t>
      </w:r>
      <w:proofErr w:type="spellStart"/>
      <w:r w:rsidRPr="00AE55B6">
        <w:rPr>
          <w:rFonts w:ascii="Times New Roman" w:hAnsi="Times New Roman" w:cs="Times New Roman"/>
          <w:sz w:val="24"/>
          <w:szCs w:val="24"/>
        </w:rPr>
        <w:t>Чѐтные</w:t>
      </w:r>
      <w:proofErr w:type="spellEnd"/>
      <w:r w:rsidRPr="00AE55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E55B6">
        <w:rPr>
          <w:rFonts w:ascii="Times New Roman" w:hAnsi="Times New Roman" w:cs="Times New Roman"/>
          <w:sz w:val="24"/>
          <w:szCs w:val="24"/>
        </w:rPr>
        <w:t>нечѐтные</w:t>
      </w:r>
      <w:proofErr w:type="spellEnd"/>
      <w:r w:rsidRPr="00AE55B6">
        <w:rPr>
          <w:rFonts w:ascii="Times New Roman" w:hAnsi="Times New Roman" w:cs="Times New Roman"/>
          <w:sz w:val="24"/>
          <w:szCs w:val="24"/>
        </w:rPr>
        <w:t xml:space="preserve"> числа. Числовые выражения.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>Порядок действий. Задачи на части. Решение задач с пропорциональными величинами.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 xml:space="preserve">Числа от 1 до 1000 Рациональные вычисления. Решение задач. Решение задач </w:t>
      </w:r>
      <w:proofErr w:type="gramStart"/>
      <w:r w:rsidRPr="00AE55B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55B6">
        <w:rPr>
          <w:rFonts w:ascii="Times New Roman" w:hAnsi="Times New Roman" w:cs="Times New Roman"/>
          <w:sz w:val="24"/>
          <w:szCs w:val="24"/>
        </w:rPr>
        <w:t>взвешивание</w:t>
      </w:r>
      <w:proofErr w:type="gramStart"/>
      <w:r w:rsidRPr="00AE55B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E55B6">
        <w:rPr>
          <w:rFonts w:ascii="Times New Roman" w:hAnsi="Times New Roman" w:cs="Times New Roman"/>
          <w:sz w:val="24"/>
          <w:szCs w:val="24"/>
        </w:rPr>
        <w:t>адачи</w:t>
      </w:r>
      <w:proofErr w:type="spellEnd"/>
      <w:r w:rsidRPr="00AE55B6">
        <w:rPr>
          <w:rFonts w:ascii="Times New Roman" w:hAnsi="Times New Roman" w:cs="Times New Roman"/>
          <w:sz w:val="24"/>
          <w:szCs w:val="24"/>
        </w:rPr>
        <w:t xml:space="preserve"> на возраст и время. Дроби. Рациональные вычисления. Задачи </w:t>
      </w:r>
      <w:proofErr w:type="gramStart"/>
      <w:r w:rsidRPr="00AE55B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>движение. Арифметические ребусы.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>Работа с информацией. (4 ч)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 xml:space="preserve">Таблицы. Задачи – </w:t>
      </w:r>
      <w:proofErr w:type="spellStart"/>
      <w:r w:rsidRPr="00AE55B6">
        <w:rPr>
          <w:rFonts w:ascii="Times New Roman" w:hAnsi="Times New Roman" w:cs="Times New Roman"/>
          <w:sz w:val="24"/>
          <w:szCs w:val="24"/>
        </w:rPr>
        <w:t>расчѐты</w:t>
      </w:r>
      <w:proofErr w:type="spellEnd"/>
      <w:r w:rsidRPr="00AE55B6">
        <w:rPr>
          <w:rFonts w:ascii="Times New Roman" w:hAnsi="Times New Roman" w:cs="Times New Roman"/>
          <w:sz w:val="24"/>
          <w:szCs w:val="24"/>
        </w:rPr>
        <w:t>. Таблицы и диаграммы.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>Геометрические фигуры и величины. (6 ч)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>Треугольник. Площадь прямоугольника. Зеркальное отражение фигур. Многоугольники.</w:t>
      </w:r>
    </w:p>
    <w:p w:rsidR="003826C3" w:rsidRDefault="003826C3" w:rsidP="003826C3">
      <w:pPr>
        <w:rPr>
          <w:rFonts w:ascii="Times New Roman" w:hAnsi="Times New Roman" w:cs="Times New Roman"/>
          <w:sz w:val="24"/>
          <w:szCs w:val="24"/>
        </w:rPr>
      </w:pPr>
    </w:p>
    <w:p w:rsidR="003826C3" w:rsidRDefault="003826C3" w:rsidP="00382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Формы и виды деятельности:</w:t>
      </w:r>
    </w:p>
    <w:p w:rsidR="003826C3" w:rsidRPr="00AE55B6" w:rsidRDefault="003826C3" w:rsidP="00382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5B6">
        <w:rPr>
          <w:rFonts w:ascii="Times New Roman" w:hAnsi="Times New Roman" w:cs="Times New Roman"/>
          <w:sz w:val="24"/>
          <w:szCs w:val="24"/>
        </w:rPr>
        <w:t xml:space="preserve">Групповые и коллективные занятия. Практические занятия, лекции, игры, праздники, конкурсы, проекты, олимпиады </w:t>
      </w:r>
    </w:p>
    <w:p w:rsidR="003826C3" w:rsidRPr="003826C3" w:rsidRDefault="003826C3" w:rsidP="003826C3">
      <w:pPr>
        <w:spacing w:after="0" w:line="264" w:lineRule="auto"/>
        <w:ind w:left="120"/>
        <w:jc w:val="both"/>
        <w:rPr>
          <w:sz w:val="20"/>
        </w:rPr>
      </w:pPr>
      <w:r w:rsidRPr="003826C3">
        <w:rPr>
          <w:rFonts w:ascii="Times New Roman" w:hAnsi="Times New Roman"/>
          <w:b/>
          <w:color w:val="000000"/>
          <w:sz w:val="24"/>
        </w:rPr>
        <w:t>ПЛАНИРУЕМЫЕ РЕЗУЛЬТАТЫ ОСВОЕНИЯ ПРОГРАММЫ НА УРОВНЕ НАЧАЛЬНОГО ОБЩЕГО ОБРАЗОВАНИЯ</w:t>
      </w:r>
    </w:p>
    <w:p w:rsidR="0045333B" w:rsidRPr="00367261" w:rsidRDefault="0045333B" w:rsidP="009345B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7261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CC2173" w:rsidRPr="00DC0746" w:rsidRDefault="00CC2173" w:rsidP="009345B6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C0746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="00DC0746" w:rsidRPr="00DC074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учебно</w:t>
      </w:r>
      <w:r w:rsidRPr="00CC2173">
        <w:rPr>
          <w:rFonts w:ascii="Times New Roman" w:eastAsia="Calibri" w:hAnsi="Times New Roman" w:cs="Times New Roman"/>
          <w:sz w:val="24"/>
          <w:szCs w:val="24"/>
        </w:rPr>
        <w:softHyphen/>
      </w:r>
      <w:r w:rsidR="0030251A">
        <w:rPr>
          <w:rFonts w:ascii="Times New Roman" w:eastAsia="Calibri" w:hAnsi="Times New Roman" w:cs="Times New Roman"/>
          <w:sz w:val="24"/>
          <w:szCs w:val="24"/>
        </w:rPr>
        <w:t>-</w:t>
      </w:r>
      <w:r w:rsidRPr="00CC2173">
        <w:rPr>
          <w:rFonts w:ascii="Times New Roman" w:eastAsia="Calibri" w:hAnsi="Times New Roman" w:cs="Times New Roman"/>
          <w:sz w:val="24"/>
          <w:szCs w:val="24"/>
        </w:rPr>
        <w:t>познавательный интерес к новому учебному материалу и способам решения новой задачи, к общим способам решения задач;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преобразовывать практическую задачу </w:t>
      </w:r>
      <w:proofErr w:type="gramStart"/>
      <w:r w:rsidRPr="00CC217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познавательную;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планировать свои действия в соответствии с поставленной задачей и условиями ее реализации, в том числе во внутреннем плане;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самостоятельно оценивать правильность выполнения действия и вносить необходимые коррективы в </w:t>
      </w:r>
      <w:proofErr w:type="gramStart"/>
      <w:r w:rsidRPr="00CC2173">
        <w:rPr>
          <w:rFonts w:ascii="Times New Roman" w:eastAsia="Calibri" w:hAnsi="Times New Roman" w:cs="Times New Roman"/>
          <w:sz w:val="24"/>
          <w:szCs w:val="24"/>
        </w:rPr>
        <w:t>исполнение</w:t>
      </w:r>
      <w:proofErr w:type="gram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CC2173" w:rsidRPr="0030251A" w:rsidRDefault="00CC2173" w:rsidP="009345B6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0251A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r w:rsidR="0030251A" w:rsidRPr="003025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использовать 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знаково</w:t>
      </w:r>
      <w:r w:rsidRPr="00CC2173">
        <w:rPr>
          <w:rFonts w:ascii="Times New Roman" w:eastAsia="Calibri" w:hAnsi="Times New Roman" w:cs="Times New Roman"/>
          <w:sz w:val="24"/>
          <w:szCs w:val="24"/>
        </w:rPr>
        <w:softHyphen/>
        <w:t>символические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средства, в том числе модели и схемы, для решения задач; – ориентироваться на разнообразие способов решения задач, осуществлять выбор наиболее эффективных способов решения задач в зависимости от конкретных условий;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произвольно и осознанно владеть общими приемами решения задач.</w:t>
      </w:r>
    </w:p>
    <w:p w:rsidR="00CC2173" w:rsidRPr="0030251A" w:rsidRDefault="00CC2173" w:rsidP="009345B6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0251A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учитывать и координировать в сотрудничестве позиции других людей, отличные </w:t>
      </w:r>
      <w:proofErr w:type="gramStart"/>
      <w:r w:rsidRPr="00CC2173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собственной;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проявлять познавательную инициативу в учебном сотрудничестве;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задавать вопросы, необходимые для организации собственной деятельности и сотрудничества с партнером;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осуществлять взаимный контроль и оказывать в сотрудничестве необходимую взаимопомощь.</w:t>
      </w:r>
    </w:p>
    <w:p w:rsidR="00CC2173" w:rsidRPr="0030251A" w:rsidRDefault="00CC2173" w:rsidP="009345B6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0251A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иметь представление о числе как результате счёта и измерения, о десятичном принципе записи чисел;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устанавливать закономерность и составлять последовательность по заданному или самостоятельно выбранному правилу;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группировать и классифицировать числа по одному или нескольким основаниям, объяснять свои действия;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lastRenderedPageBreak/>
        <w:t>– использовать свойства арифметических действий для удобства вычислений;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проводить проверку правильности вычислений (с помощью обратного действия, прикидки и оценки результата действия и др.);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находить разные способы решения задачи;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распознавать верные (истинные) и неверные (ложные) утверждения, приводить пример, иллюстрирующий истинное утверждение, и 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контрпример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>, опровергающий ложное утверждение;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вычислять периметр многоугольника, площадь фигуры, составленной из прямоугольников;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структурировать информацию, работать с таблицами, схемами и диаграммами, извлекать из них необходимые данные, заполнять готовые формы, представлять, анализировать и интерпретировать данные, делать выводы из структурированной информации;</w:t>
      </w:r>
    </w:p>
    <w:p w:rsidR="00CC2173" w:rsidRPr="00CC2173" w:rsidRDefault="00CC2173" w:rsidP="009345B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планировать несложные исследования, собирать и представлять полученную информацию с помощью таблиц и диаграмм.</w:t>
      </w:r>
    </w:p>
    <w:p w:rsidR="0045333B" w:rsidRDefault="0045333B" w:rsidP="009345B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33B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3B2F6D" w:rsidRPr="00970567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="0097056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2173">
        <w:rPr>
          <w:rFonts w:ascii="Times New Roman" w:eastAsia="Calibri" w:hAnsi="Times New Roman" w:cs="Times New Roman"/>
          <w:sz w:val="24"/>
          <w:szCs w:val="24"/>
        </w:rPr>
        <w:t>внутренняя мотивация к обучению, основанная на переживании положительных эмоций при решении нестандартной задачи, проявлении воли и целеустремлённости к достижению результата. Регулятивные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принимать и сохранять учебную задачу, в сотрудничестве с учителем ставить новые учебные задачи;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преобразовывать практическую задачу </w:t>
      </w:r>
      <w:proofErr w:type="gramStart"/>
      <w:r w:rsidRPr="00CC217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познавательную;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3B2F6D" w:rsidRPr="00970567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УУД</w:t>
      </w:r>
      <w:r w:rsidR="004E075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-формулировать учебную задачу занятия;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-читать в соответствии с целью чтения (в темпе разговорной речи, без искажений, выразительно, выборочно и пр.);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-осмыслять коллективно составленный план работы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-принимать замечания, конструктивно обсуждать недостатки предложенного плана;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-оценивать свою работу в соответствии с заранее выработанными критериями и выбранными формами оценивания;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-свободно пользоваться выбранными критериями для оценки своих достижений;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-самостоятельно интерпретировать полученную информацию в процессе работы на занятии и преобразовывать её из одного вида в другой;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-владеть приёмами осмысленного чтения, использовать различные виды чтения;</w:t>
      </w:r>
    </w:p>
    <w:p w:rsidR="003B2F6D" w:rsidRPr="003B2F6D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-пользоваться компьютерными технологиями как инструментом для достижения своих учебных целей.</w:t>
      </w:r>
    </w:p>
    <w:p w:rsidR="003B2F6D" w:rsidRPr="00970567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="009705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осуществлять синтез как составление целого из частей, самостоятельно достраивая и восполняя недостающие компоненты;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 осуществлять сравнение, 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строить </w:t>
      </w:r>
      <w:proofErr w:type="gramStart"/>
      <w:r w:rsidRPr="00CC2173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, включающее установление 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причинно</w:t>
      </w:r>
      <w:r w:rsidRPr="00CC2173">
        <w:rPr>
          <w:rFonts w:ascii="Times New Roman" w:eastAsia="Calibri" w:hAnsi="Times New Roman" w:cs="Times New Roman"/>
          <w:sz w:val="24"/>
          <w:szCs w:val="24"/>
        </w:rPr>
        <w:softHyphen/>
        <w:t>следственных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связей;</w:t>
      </w:r>
    </w:p>
    <w:p w:rsidR="003B2F6D" w:rsidRPr="00970567" w:rsidRDefault="003B2F6D" w:rsidP="009345B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УУД</w:t>
      </w:r>
      <w:r w:rsidR="0097056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проявлять познавательную инициативу в учебном сотрудничестве;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задавать вопросы, необходимые для организации собственной деятельности и сотрудничества с партнером;</w:t>
      </w:r>
    </w:p>
    <w:p w:rsidR="003B2F6D" w:rsidRDefault="003B2F6D" w:rsidP="009345B6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иметь представление о числе как результате счёта и измерения, о десятичном принципе записи чисел;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устанавливать закономерность и составлять последовательность по заданному или самостоятельно выбранному правилу;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группировать и классифицировать числа по одному или нескольким основаниям, объяснять свои действия;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использовать свойства арифметических действий для удобства вычислений;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проводить проверку правильности вычислений (с помощью обратного действия, прикидки и оценки результата действия и др.);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находить разные способы решения задачи;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распознавать верные (истинные) и неверные (ложные) утверждения, приводить пример, иллюстрирующий истинное утверждение, и 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контрпример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>, опровергающий ложное утверждение;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вычислять периметр многоугольника, площадь фигуры, составленной из прямоугольников;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структурировать информацию, работать с таблицами, схемами и диаграммами, извлекать из них необходимые данные, заполнять готовые формы, представлять, анализировать и интерпретировать данные, делать выводы из структурированной информации;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планировать несложные исследования, собирать и представлять полученную информацию с помощью таблиц и диаграмм.</w:t>
      </w:r>
    </w:p>
    <w:p w:rsidR="0045333B" w:rsidRDefault="0045333B" w:rsidP="009345B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33B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30251A" w:rsidRPr="00970567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C2173">
        <w:rPr>
          <w:rFonts w:ascii="Times New Roman" w:eastAsia="Calibri" w:hAnsi="Times New Roman" w:cs="Times New Roman"/>
          <w:sz w:val="24"/>
          <w:szCs w:val="24"/>
        </w:rPr>
        <w:t>внутренняя мотивация к обучению, основанная на переживании положительных эмоций при решении нестандартной задачи, проявлении воли и целеустремлённости к достижению результата. Регулятивные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принимать и сохранять учебную задачу, в сотрудничестве с учителем ставить новые учебные задачи;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преобразовывать практическую задачу </w:t>
      </w:r>
      <w:proofErr w:type="gramStart"/>
      <w:r w:rsidRPr="00CC217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познавательную;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30251A" w:rsidRPr="00970567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УУД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-формулировать учебную задачу занятия;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-читать в соответствии с целью чтения (в темпе разговорной речи, без искажений, выразительно, выборочно и пр.);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-осмыслять коллективно составленный план работы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-принимать замечания, конструктивно обсуждать недостатки предложенного плана;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-оценивать свою работу в соответствии с заранее выработанными критериями и выбранными формами оценивания;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-свободно пользоваться выбранными критериями для оценки своих достижений;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-самостоятельно интерпретировать полученную информацию в процессе работы на занятии и преобразовывать её из одного вида в другой;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-владеть приёмами осмысленного чтения, использовать различные виды чтения;</w:t>
      </w:r>
    </w:p>
    <w:p w:rsidR="0030251A" w:rsidRPr="003B2F6D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sz w:val="24"/>
          <w:szCs w:val="24"/>
          <w:lang w:eastAsia="ru-RU"/>
        </w:rPr>
        <w:t>-пользоваться компьютерными технологиями как инструментом для достижения своих учебных целей.</w:t>
      </w:r>
    </w:p>
    <w:p w:rsidR="0030251A" w:rsidRPr="00970567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осуществлять синтез как составление целого из частей, самостоятельно достраивая и восполняя недостающие компоненты;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осуществлять сравнение, 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строить </w:t>
      </w:r>
      <w:proofErr w:type="gramStart"/>
      <w:r w:rsidRPr="00CC2173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, включающее установление 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причинно</w:t>
      </w:r>
      <w:r w:rsidRPr="00CC2173">
        <w:rPr>
          <w:rFonts w:ascii="Times New Roman" w:eastAsia="Calibri" w:hAnsi="Times New Roman" w:cs="Times New Roman"/>
          <w:sz w:val="24"/>
          <w:szCs w:val="24"/>
        </w:rPr>
        <w:softHyphen/>
        <w:t>следственных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связей;</w:t>
      </w:r>
    </w:p>
    <w:p w:rsidR="0030251A" w:rsidRPr="00970567" w:rsidRDefault="0030251A" w:rsidP="0030251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2F6D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УУД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проявлять познавательную инициативу в учебном сотрудничестве;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задавать вопросы, необходимые для организации собственной деятельности и сотрудничества с партнером;</w:t>
      </w:r>
    </w:p>
    <w:p w:rsidR="0030251A" w:rsidRDefault="0030251A" w:rsidP="0030251A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иметь представление о числе как результате счёта и измерения, о десятичном принципе записи чисел;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устанавливать закономерность и составлять последовательность по заданному или самостоятельно выбранному правилу;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группировать и классифицировать числа по одному или нескольким основаниям, объяснять свои действия;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использовать свойства арифметических действий для удобства вычислений;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проводить проверку правильности вычислений (с помощью обратного действия, прикидки и оценки результата действия и др.);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находить разные способы решения задачи;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– распознавать верные (истинные) и неверные (ложные) утверждения, приводить пример, иллюстрирующий истинное утверждение, и 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контрпример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>, опровергающий ложное утверждение;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вычислять периметр многоугольника, площадь фигуры, составленной из прямоугольников;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lastRenderedPageBreak/>
        <w:t>– структурировать информацию, работать с таблицами, схемами и диаграммами, извлекать из них необходимые данные, заполнять готовые формы, представлять, анализировать и интерпретировать данные, делать выводы из структурированной информации;</w:t>
      </w:r>
    </w:p>
    <w:p w:rsidR="0030251A" w:rsidRPr="00CC2173" w:rsidRDefault="0030251A" w:rsidP="0030251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– планировать несложные исследования, собирать и представлять полученную информацию с помощью таблиц и диаграмм.</w:t>
      </w:r>
    </w:p>
    <w:p w:rsidR="008F57EA" w:rsidRDefault="0045333B" w:rsidP="009345B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33B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1C5C3E" w:rsidRDefault="001C5C3E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C3E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="00E42BD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-определять и высказывать под руководством педагога самые простые общие для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всехлюдей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правила поведения при сотрудничестве;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-в предложенных педагогом ситуациях общения и сотрудничества, опираясь на общие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длявсех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простые правила поведения, делать выбор, при поддержке других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участниковгруппы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и педагога, как поступить;</w:t>
      </w:r>
    </w:p>
    <w:p w:rsidR="001C5C3E" w:rsidRPr="005532A9" w:rsidRDefault="001C5C3E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532A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5532A9" w:rsidRDefault="001C5C3E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32A9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 w:rsidR="005532A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E55B6">
        <w:rPr>
          <w:rFonts w:ascii="Times New Roman" w:eastAsia="Calibri" w:hAnsi="Times New Roman" w:cs="Times New Roman"/>
          <w:sz w:val="24"/>
          <w:szCs w:val="24"/>
        </w:rPr>
        <w:t>определять и формулировать цель деятельности с помощью педагога;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>-проговаривать последовательность действий;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-учиться высказывать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своѐ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предположение (версию) на основе работы с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иллюстрациейрабочей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тетради;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>-учиться работать по предложенному педагогом плану;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-учиться отличать </w:t>
      </w:r>
      <w:proofErr w:type="gramStart"/>
      <w:r w:rsidRPr="00AE55B6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выполненное задание от неверного;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учитьсясовместноспедагогомидругимиученикамидаватьэмоциональную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оценку деятельности товарищей.</w:t>
      </w:r>
    </w:p>
    <w:p w:rsidR="005532A9" w:rsidRDefault="001C5C3E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32A9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r w:rsidR="005532A9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>-ориентироваться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своей системе знаний: отличать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новоеот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уже известного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спомощью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педагога;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-делать предварительный отбор источников информации: ориентироваться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AE55B6">
        <w:rPr>
          <w:rFonts w:ascii="Times New Roman" w:eastAsia="Calibri" w:hAnsi="Times New Roman" w:cs="Times New Roman"/>
          <w:sz w:val="24"/>
          <w:szCs w:val="24"/>
        </w:rPr>
        <w:t>чебник</w:t>
      </w:r>
      <w:proofErr w:type="gramStart"/>
      <w:r w:rsidRPr="00AE55B6">
        <w:rPr>
          <w:rFonts w:ascii="Times New Roman" w:eastAsia="Calibri" w:hAnsi="Times New Roman" w:cs="Times New Roman"/>
          <w:sz w:val="24"/>
          <w:szCs w:val="24"/>
        </w:rPr>
        <w:t>е(</w:t>
      </w:r>
      <w:proofErr w:type="gramEnd"/>
      <w:r w:rsidRPr="00AE55B6">
        <w:rPr>
          <w:rFonts w:ascii="Times New Roman" w:eastAsia="Calibri" w:hAnsi="Times New Roman" w:cs="Times New Roman"/>
          <w:sz w:val="24"/>
          <w:szCs w:val="24"/>
        </w:rPr>
        <w:t>на развороте, в оглавлении, в словаре);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>-добывать новые знания: находить ответы на вопросы;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-перерабатывать полученную информацию: делать выводы в результате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совместнойработы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всего класса;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>-перерабатыватьполученнуюинформацию</w:t>
      </w:r>
      <w:proofErr w:type="gramStart"/>
      <w:r w:rsidRPr="00AE55B6">
        <w:rPr>
          <w:rFonts w:ascii="Times New Roman" w:eastAsia="Calibri" w:hAnsi="Times New Roman" w:cs="Times New Roman"/>
          <w:sz w:val="24"/>
          <w:szCs w:val="24"/>
        </w:rPr>
        <w:t>:с</w:t>
      </w:r>
      <w:proofErr w:type="gram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равниватьигруппироватьтакиематематические объекты, как числа, числовые выражения, равенства,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неравенства,плоские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геометрические фигуры;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-доказывать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своѐмнение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пользуясьприемамианализа</w:t>
      </w:r>
      <w:proofErr w:type="gramStart"/>
      <w:r w:rsidRPr="00AE55B6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AE55B6">
        <w:rPr>
          <w:rFonts w:ascii="Times New Roman" w:eastAsia="Calibri" w:hAnsi="Times New Roman" w:cs="Times New Roman"/>
          <w:sz w:val="24"/>
          <w:szCs w:val="24"/>
        </w:rPr>
        <w:t>равнения,обобщения,классификации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>, систематизации;</w:t>
      </w:r>
    </w:p>
    <w:p w:rsidR="00AE55B6" w:rsidRPr="00AE55B6" w:rsidRDefault="00AE55B6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-самостоятельно анализировать нестандартные задачи, находить решения в новых </w:t>
      </w:r>
      <w:proofErr w:type="spellStart"/>
      <w:r w:rsidRPr="00AE55B6">
        <w:rPr>
          <w:rFonts w:ascii="Times New Roman" w:eastAsia="Calibri" w:hAnsi="Times New Roman" w:cs="Times New Roman"/>
          <w:sz w:val="24"/>
          <w:szCs w:val="24"/>
        </w:rPr>
        <w:t>инеожиданных</w:t>
      </w:r>
      <w:proofErr w:type="spellEnd"/>
      <w:r w:rsidRPr="00AE55B6">
        <w:rPr>
          <w:rFonts w:ascii="Times New Roman" w:eastAsia="Calibri" w:hAnsi="Times New Roman" w:cs="Times New Roman"/>
          <w:sz w:val="24"/>
          <w:szCs w:val="24"/>
        </w:rPr>
        <w:t xml:space="preserve"> ситуациях.</w:t>
      </w:r>
    </w:p>
    <w:p w:rsidR="00A50BB7" w:rsidRDefault="001C5C3E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B7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  <w:r w:rsidR="00A50BB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C2173" w:rsidRPr="00CC2173" w:rsidRDefault="00CC2173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-донести свою позицию до других: оформлять свою мысль в устной и письменной реч</w:t>
      </w:r>
      <w:proofErr w:type="gramStart"/>
      <w:r w:rsidRPr="00CC2173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CC2173">
        <w:rPr>
          <w:rFonts w:ascii="Times New Roman" w:eastAsia="Calibri" w:hAnsi="Times New Roman" w:cs="Times New Roman"/>
          <w:sz w:val="24"/>
          <w:szCs w:val="24"/>
        </w:rPr>
        <w:t>на уровне одного предложения или небольшого текста);</w:t>
      </w:r>
    </w:p>
    <w:p w:rsidR="00CC2173" w:rsidRPr="00CC2173" w:rsidRDefault="00CC2173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-слушать и понимать речь других;</w:t>
      </w:r>
    </w:p>
    <w:p w:rsidR="00CC2173" w:rsidRPr="00CC2173" w:rsidRDefault="00CC2173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-читать и пересказывать текст;</w:t>
      </w:r>
    </w:p>
    <w:p w:rsidR="00CC2173" w:rsidRPr="00CC2173" w:rsidRDefault="00CC2173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-совместно договариваться о правилах общения и поведения на занятии и </w:t>
      </w:r>
      <w:r w:rsidR="00AE55B6">
        <w:rPr>
          <w:rFonts w:ascii="Times New Roman" w:eastAsia="Calibri" w:hAnsi="Times New Roman" w:cs="Times New Roman"/>
          <w:sz w:val="24"/>
          <w:szCs w:val="24"/>
        </w:rPr>
        <w:t>с</w:t>
      </w:r>
      <w:r w:rsidRPr="00CC2173">
        <w:rPr>
          <w:rFonts w:ascii="Times New Roman" w:eastAsia="Calibri" w:hAnsi="Times New Roman" w:cs="Times New Roman"/>
          <w:sz w:val="24"/>
          <w:szCs w:val="24"/>
        </w:rPr>
        <w:t>ледовать им;</w:t>
      </w:r>
    </w:p>
    <w:p w:rsidR="00CC2173" w:rsidRPr="00CC2173" w:rsidRDefault="00CC2173" w:rsidP="009345B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73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учитьсявыполнятьразличныероливгруппе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C2173">
        <w:rPr>
          <w:rFonts w:ascii="Times New Roman" w:eastAsia="Calibri" w:hAnsi="Times New Roman" w:cs="Times New Roman"/>
          <w:sz w:val="24"/>
          <w:szCs w:val="24"/>
        </w:rPr>
        <w:t>лидера</w:t>
      </w:r>
      <w:proofErr w:type="gramStart"/>
      <w:r w:rsidRPr="00CC2173">
        <w:rPr>
          <w:rFonts w:ascii="Times New Roman" w:eastAsia="Calibri" w:hAnsi="Times New Roman" w:cs="Times New Roman"/>
          <w:sz w:val="24"/>
          <w:szCs w:val="24"/>
        </w:rPr>
        <w:t>,и</w:t>
      </w:r>
      <w:proofErr w:type="gramEnd"/>
      <w:r w:rsidRPr="00CC2173">
        <w:rPr>
          <w:rFonts w:ascii="Times New Roman" w:eastAsia="Calibri" w:hAnsi="Times New Roman" w:cs="Times New Roman"/>
          <w:sz w:val="24"/>
          <w:szCs w:val="24"/>
        </w:rPr>
        <w:t>сполнителя,критика</w:t>
      </w:r>
      <w:proofErr w:type="spellEnd"/>
      <w:r w:rsidRPr="00CC217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33459" w:rsidRPr="0045333B" w:rsidRDefault="00B33459" w:rsidP="009345B6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Предметные:</w:t>
      </w:r>
    </w:p>
    <w:p w:rsidR="00CC2173" w:rsidRPr="00CC2173" w:rsidRDefault="00CC2173" w:rsidP="00934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- и</w:t>
      </w:r>
      <w:r w:rsidRPr="00CC217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спользование </w:t>
      </w:r>
      <w:proofErr w:type="spellStart"/>
      <w:r w:rsidRPr="00CC217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приобретѐнных</w:t>
      </w:r>
      <w:proofErr w:type="spellEnd"/>
      <w:r w:rsidRPr="00CC217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математических знаний для описания и </w:t>
      </w:r>
      <w:proofErr w:type="spellStart"/>
      <w:r w:rsidRPr="00CC217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объяснения</w:t>
      </w:r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окружающих</w:t>
      </w:r>
      <w:proofErr w:type="spellEnd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предметов, процессов, явлений, а также для оценки </w:t>
      </w:r>
      <w:proofErr w:type="spellStart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ихколичественных</w:t>
      </w:r>
      <w:proofErr w:type="spellEnd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 пространственных отношений.</w:t>
      </w:r>
    </w:p>
    <w:p w:rsidR="00CC2173" w:rsidRPr="00CC2173" w:rsidRDefault="00CC2173" w:rsidP="00934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о</w:t>
      </w:r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владение основами логического и алгоритмического мышления, </w:t>
      </w:r>
      <w:proofErr w:type="spellStart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пространственноговоображения</w:t>
      </w:r>
      <w:proofErr w:type="spellEnd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 математической речи, основами </w:t>
      </w:r>
      <w:proofErr w:type="spellStart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счѐта</w:t>
      </w:r>
      <w:proofErr w:type="spellEnd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, измерения, </w:t>
      </w:r>
      <w:proofErr w:type="spellStart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прикидкирезультата</w:t>
      </w:r>
      <w:proofErr w:type="spellEnd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и его оценки, наглядного представления данных в разной форм</w:t>
      </w:r>
      <w:proofErr w:type="gramStart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е(</w:t>
      </w:r>
      <w:proofErr w:type="gramEnd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таблицы, схемы, диаграммы), записи и выполнения алгоритмов.</w:t>
      </w:r>
    </w:p>
    <w:p w:rsidR="00CC2173" w:rsidRPr="00CC2173" w:rsidRDefault="00CC2173" w:rsidP="009345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 п</w:t>
      </w:r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риобретение начального опыта применения математических знаний для </w:t>
      </w:r>
      <w:proofErr w:type="spellStart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решенияучебно</w:t>
      </w:r>
      <w:proofErr w:type="spellEnd"/>
      <w:r w:rsidRPr="00CC21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-познавательных и учебно-практических задач.</w:t>
      </w:r>
    </w:p>
    <w:p w:rsidR="00D053F7" w:rsidRPr="00CC2173" w:rsidRDefault="00D053F7" w:rsidP="009345B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 w:bidi="ru-RU"/>
        </w:rPr>
      </w:pPr>
    </w:p>
    <w:p w:rsidR="003826C3" w:rsidRPr="003826C3" w:rsidRDefault="006D0CE3" w:rsidP="003826C3">
      <w:pPr>
        <w:rPr>
          <w:rFonts w:ascii="Times New Roman" w:hAnsi="Times New Roman" w:cs="Times New Roman"/>
          <w:b/>
        </w:rPr>
      </w:pPr>
      <w:r w:rsidRPr="003826C3">
        <w:rPr>
          <w:rFonts w:ascii="Times New Roman" w:hAnsi="Times New Roman" w:cs="Times New Roman"/>
          <w:b/>
          <w:sz w:val="24"/>
        </w:rPr>
        <w:t>Тематическое планирование</w:t>
      </w:r>
      <w:r w:rsidRPr="003826C3">
        <w:rPr>
          <w:rFonts w:ascii="Times New Roman" w:hAnsi="Times New Roman" w:cs="Times New Roman"/>
          <w:b/>
        </w:rPr>
        <w:t xml:space="preserve"> </w:t>
      </w:r>
    </w:p>
    <w:p w:rsidR="006D0CE3" w:rsidRPr="001C106E" w:rsidRDefault="006D0CE3" w:rsidP="006D0CE3">
      <w:pPr>
        <w:jc w:val="center"/>
        <w:rPr>
          <w:rFonts w:ascii="Times New Roman" w:hAnsi="Times New Roman" w:cs="Times New Roman"/>
          <w:b/>
        </w:rPr>
      </w:pPr>
      <w:r w:rsidRPr="001C106E">
        <w:rPr>
          <w:rFonts w:ascii="Times New Roman" w:hAnsi="Times New Roman" w:cs="Times New Roman"/>
          <w:b/>
        </w:rPr>
        <w:t>1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Цвет, форма, размер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плоскости и в пространстве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4, 5, 6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Комбинаторные задачи: перестановка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Нумерация чисел первого десятка: запись чисел арабскими и римскими цифрами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с несколькими ответами: перебор вариантов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Таблица: строка, столбец таблицы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задачи с помощью рисунка и таблицы 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условия задачи с помощью схемы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E725C">
              <w:rPr>
                <w:rFonts w:ascii="Times New Roman" w:hAnsi="Times New Roman"/>
                <w:sz w:val="24"/>
                <w:szCs w:val="24"/>
              </w:rPr>
              <w:t>Закономерность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15, 16, 17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взвешивание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19, 20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Нумерация чисел второго десятка: запись чисел арабскими и римскими цифрами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разными способами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23, 24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переливания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анализ таблицы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задачс</w:t>
            </w:r>
            <w:proofErr w:type="spellEnd"/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помощью таблицы 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Истинные и ложные высказывания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 и точки. Взаимное расположение на плоскости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Луч. Отрезок</w:t>
            </w:r>
          </w:p>
        </w:tc>
      </w:tr>
      <w:tr w:rsidR="006D0CE3" w:rsidRPr="008E725C" w:rsidTr="006D0CE3">
        <w:tc>
          <w:tcPr>
            <w:tcW w:w="1384" w:type="dxa"/>
          </w:tcPr>
          <w:p w:rsidR="006D0CE3" w:rsidRPr="008E725C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</w:tcPr>
          <w:p w:rsidR="006D0CE3" w:rsidRPr="008E725C" w:rsidRDefault="006D0CE3" w:rsidP="00AE55B6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отрезка</w:t>
            </w:r>
          </w:p>
        </w:tc>
      </w:tr>
    </w:tbl>
    <w:p w:rsidR="003B1E69" w:rsidRDefault="003B1E69" w:rsidP="006D0CE3">
      <w:pPr>
        <w:jc w:val="center"/>
        <w:rPr>
          <w:rFonts w:ascii="Times New Roman" w:hAnsi="Times New Roman" w:cs="Times New Roman"/>
          <w:b/>
        </w:rPr>
      </w:pPr>
    </w:p>
    <w:p w:rsidR="006D0CE3" w:rsidRPr="004255CA" w:rsidRDefault="006D0CE3" w:rsidP="006D0CE3">
      <w:pPr>
        <w:jc w:val="center"/>
        <w:rPr>
          <w:rFonts w:ascii="Times New Roman" w:hAnsi="Times New Roman" w:cs="Times New Roman"/>
          <w:b/>
        </w:rPr>
      </w:pPr>
      <w:r w:rsidRPr="004255CA">
        <w:rPr>
          <w:rFonts w:ascii="Times New Roman" w:hAnsi="Times New Roman" w:cs="Times New Roman"/>
          <w:b/>
        </w:rPr>
        <w:t>2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Комбинаторные задачи: перестановка и размещение 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Логические задачи 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6E3">
              <w:rPr>
                <w:rFonts w:ascii="Times New Roman" w:hAnsi="Times New Roman"/>
                <w:color w:val="000000"/>
                <w:sz w:val="24"/>
                <w:szCs w:val="24"/>
              </w:rPr>
              <w:t>Задачи на распиливание и разрезание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A75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Логические игры 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A75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Сотня: запись чисел римскими и египетскими цифрами 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A75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Длина, меры длины 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12, 13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A75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Задачи-расчёты: покупки 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14, 15, 16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Время. Решение задач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17, 18, 19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A756E3">
              <w:rPr>
                <w:rFonts w:ascii="Times New Roman" w:hAnsi="Times New Roman"/>
                <w:color w:val="000000"/>
                <w:sz w:val="24"/>
                <w:szCs w:val="24"/>
              </w:rPr>
              <w:t>Вариативность вычислений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 w:rsidRPr="00A75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на взвешивание и переливание 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Чтение и анализ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таблицы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 xml:space="preserve">Ломанная. Длина </w:t>
            </w:r>
            <w:proofErr w:type="gramStart"/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ломанной</w:t>
            </w:r>
            <w:proofErr w:type="gramEnd"/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</w:tr>
      <w:tr w:rsidR="006D0CE3" w:rsidRPr="00A756E3" w:rsidTr="006D0CE3">
        <w:tc>
          <w:tcPr>
            <w:tcW w:w="1384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</w:tc>
        <w:tc>
          <w:tcPr>
            <w:tcW w:w="8363" w:type="dxa"/>
          </w:tcPr>
          <w:p w:rsidR="006D0CE3" w:rsidRPr="00A756E3" w:rsidRDefault="006D0CE3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Прямоугольник. Периметр прямоугольника</w:t>
            </w:r>
          </w:p>
        </w:tc>
      </w:tr>
    </w:tbl>
    <w:p w:rsidR="006D0CE3" w:rsidRPr="008E725C" w:rsidRDefault="006D0CE3" w:rsidP="006D0CE3">
      <w:pPr>
        <w:jc w:val="both"/>
        <w:rPr>
          <w:rFonts w:ascii="Times New Roman" w:hAnsi="Times New Roman" w:cs="Times New Roman"/>
        </w:rPr>
      </w:pPr>
    </w:p>
    <w:p w:rsidR="00C21B16" w:rsidRPr="004255CA" w:rsidRDefault="00C21B16" w:rsidP="00C21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4255CA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квадрат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задачи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6, 7, 8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Задачи на множество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Задачи на части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12, 13, 14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Четные/нечетные числа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Числовые выражения. Порядок действий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C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C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19, 20, 21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пропорциональными величинами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Числа от 1 до 1000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23, 24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вычисления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C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C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Задачи-расчеты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C21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31, 32, 33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</w:tr>
      <w:tr w:rsidR="00C21B16" w:rsidRPr="00A756E3" w:rsidTr="00AE55B6">
        <w:tc>
          <w:tcPr>
            <w:tcW w:w="1384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:rsidR="00C21B16" w:rsidRPr="00A756E3" w:rsidRDefault="00C21B16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Зеркальное отражение фигур</w:t>
            </w:r>
          </w:p>
        </w:tc>
      </w:tr>
    </w:tbl>
    <w:p w:rsidR="00CE4752" w:rsidRDefault="00CE4752" w:rsidP="003826C3">
      <w:pPr>
        <w:rPr>
          <w:rFonts w:ascii="Times New Roman" w:hAnsi="Times New Roman" w:cs="Times New Roman"/>
        </w:rPr>
      </w:pPr>
      <w:bookmarkStart w:id="5" w:name="_GoBack"/>
      <w:bookmarkEnd w:id="5"/>
    </w:p>
    <w:p w:rsidR="00352511" w:rsidRPr="004255CA" w:rsidRDefault="00352511" w:rsidP="00CE47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255CA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6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</w:tc>
        <w:tc>
          <w:tcPr>
            <w:tcW w:w="8363" w:type="dxa"/>
          </w:tcPr>
          <w:p w:rsidR="00352511" w:rsidRPr="00A756E3" w:rsidRDefault="00352511" w:rsidP="00352511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задачи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overflowPunct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на множество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Многозначные числа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Решение задач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Задачи на взвешивание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Возраст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Дроби. Решение задач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17, 18, 19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вычисления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20, 21, 22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Задачи на движение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24, 25, 26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overflowPunct w:val="0"/>
              <w:rPr>
                <w:rFonts w:ascii="Times New Roman" w:hAnsi="Times New Roman" w:cs="DejaVu 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DejaVu Sans"/>
                <w:color w:val="000000"/>
                <w:sz w:val="24"/>
                <w:szCs w:val="24"/>
              </w:rPr>
              <w:t>Таблицы и диаграммы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Задачи-расчеты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8363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</w:tr>
      <w:tr w:rsidR="00352511" w:rsidRPr="00A756E3" w:rsidTr="00AE55B6">
        <w:tc>
          <w:tcPr>
            <w:tcW w:w="1384" w:type="dxa"/>
          </w:tcPr>
          <w:p w:rsidR="00352511" w:rsidRPr="00A756E3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:rsidR="00352511" w:rsidRDefault="00352511" w:rsidP="00AE5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</w:tr>
    </w:tbl>
    <w:p w:rsidR="00352511" w:rsidRPr="008E725C" w:rsidRDefault="00352511" w:rsidP="00352511">
      <w:pPr>
        <w:jc w:val="both"/>
        <w:rPr>
          <w:rFonts w:ascii="Times New Roman" w:hAnsi="Times New Roman" w:cs="Times New Roman"/>
        </w:rPr>
      </w:pPr>
    </w:p>
    <w:p w:rsidR="00C21B16" w:rsidRDefault="00C21B16" w:rsidP="00C21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D62" w:rsidRDefault="00F04D62" w:rsidP="004533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D62" w:rsidSect="003826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0C" w:rsidRDefault="00FF5C0C" w:rsidP="00866141">
      <w:pPr>
        <w:spacing w:after="0" w:line="240" w:lineRule="auto"/>
      </w:pPr>
      <w:r>
        <w:separator/>
      </w:r>
    </w:p>
  </w:endnote>
  <w:endnote w:type="continuationSeparator" w:id="0">
    <w:p w:rsidR="00FF5C0C" w:rsidRDefault="00FF5C0C" w:rsidP="0086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0C" w:rsidRDefault="00FF5C0C" w:rsidP="00866141">
      <w:pPr>
        <w:spacing w:after="0" w:line="240" w:lineRule="auto"/>
      </w:pPr>
      <w:r>
        <w:separator/>
      </w:r>
    </w:p>
  </w:footnote>
  <w:footnote w:type="continuationSeparator" w:id="0">
    <w:p w:rsidR="00FF5C0C" w:rsidRDefault="00FF5C0C" w:rsidP="00866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DE6"/>
    <w:multiLevelType w:val="hybridMultilevel"/>
    <w:tmpl w:val="2488FD12"/>
    <w:lvl w:ilvl="0" w:tplc="9A704B1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963046"/>
    <w:multiLevelType w:val="multilevel"/>
    <w:tmpl w:val="216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6227F"/>
    <w:multiLevelType w:val="hybridMultilevel"/>
    <w:tmpl w:val="4CE206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94169"/>
    <w:multiLevelType w:val="multilevel"/>
    <w:tmpl w:val="5A92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F24"/>
    <w:rsid w:val="00010281"/>
    <w:rsid w:val="00066140"/>
    <w:rsid w:val="0006794A"/>
    <w:rsid w:val="000749FE"/>
    <w:rsid w:val="000F5C2F"/>
    <w:rsid w:val="001C106E"/>
    <w:rsid w:val="001C1CA4"/>
    <w:rsid w:val="001C5C3E"/>
    <w:rsid w:val="001E22CC"/>
    <w:rsid w:val="00230AAB"/>
    <w:rsid w:val="00243D6B"/>
    <w:rsid w:val="002F0614"/>
    <w:rsid w:val="002F1AE8"/>
    <w:rsid w:val="0030251A"/>
    <w:rsid w:val="003418CC"/>
    <w:rsid w:val="00352511"/>
    <w:rsid w:val="00367261"/>
    <w:rsid w:val="003826C3"/>
    <w:rsid w:val="003A1944"/>
    <w:rsid w:val="003B1E69"/>
    <w:rsid w:val="003B2F6D"/>
    <w:rsid w:val="003C7C6F"/>
    <w:rsid w:val="003F73F2"/>
    <w:rsid w:val="004255CA"/>
    <w:rsid w:val="004447E8"/>
    <w:rsid w:val="004471DD"/>
    <w:rsid w:val="0045333B"/>
    <w:rsid w:val="00461DB0"/>
    <w:rsid w:val="004723BD"/>
    <w:rsid w:val="004820F6"/>
    <w:rsid w:val="004C0A72"/>
    <w:rsid w:val="004D3536"/>
    <w:rsid w:val="004E0758"/>
    <w:rsid w:val="00504580"/>
    <w:rsid w:val="005532A9"/>
    <w:rsid w:val="005A19F8"/>
    <w:rsid w:val="00671572"/>
    <w:rsid w:val="006D0CE3"/>
    <w:rsid w:val="006F3A66"/>
    <w:rsid w:val="00710E6E"/>
    <w:rsid w:val="00741919"/>
    <w:rsid w:val="00766F4E"/>
    <w:rsid w:val="007804B6"/>
    <w:rsid w:val="00792CD1"/>
    <w:rsid w:val="007D05FD"/>
    <w:rsid w:val="007D27F5"/>
    <w:rsid w:val="007E5E0B"/>
    <w:rsid w:val="007E790F"/>
    <w:rsid w:val="00825B96"/>
    <w:rsid w:val="008267FA"/>
    <w:rsid w:val="00866141"/>
    <w:rsid w:val="008F57EA"/>
    <w:rsid w:val="009056C3"/>
    <w:rsid w:val="00926C91"/>
    <w:rsid w:val="009345B6"/>
    <w:rsid w:val="00970567"/>
    <w:rsid w:val="00A008E5"/>
    <w:rsid w:val="00A50BB7"/>
    <w:rsid w:val="00AA5B69"/>
    <w:rsid w:val="00AD227F"/>
    <w:rsid w:val="00AE55B6"/>
    <w:rsid w:val="00B33459"/>
    <w:rsid w:val="00B414B8"/>
    <w:rsid w:val="00B5362E"/>
    <w:rsid w:val="00BA526B"/>
    <w:rsid w:val="00BC45CC"/>
    <w:rsid w:val="00BF7954"/>
    <w:rsid w:val="00C07F24"/>
    <w:rsid w:val="00C21B16"/>
    <w:rsid w:val="00C50A2E"/>
    <w:rsid w:val="00C85677"/>
    <w:rsid w:val="00C87F98"/>
    <w:rsid w:val="00CB4196"/>
    <w:rsid w:val="00CC2173"/>
    <w:rsid w:val="00CC52BE"/>
    <w:rsid w:val="00CE4752"/>
    <w:rsid w:val="00CE5B75"/>
    <w:rsid w:val="00D053F7"/>
    <w:rsid w:val="00DB7CCD"/>
    <w:rsid w:val="00DC0746"/>
    <w:rsid w:val="00E30C4C"/>
    <w:rsid w:val="00E42BD1"/>
    <w:rsid w:val="00E53F47"/>
    <w:rsid w:val="00E74ECE"/>
    <w:rsid w:val="00E7598B"/>
    <w:rsid w:val="00F04D62"/>
    <w:rsid w:val="00F31BCB"/>
    <w:rsid w:val="00F36CEB"/>
    <w:rsid w:val="00F77FF9"/>
    <w:rsid w:val="00F909DF"/>
    <w:rsid w:val="00FD43AE"/>
    <w:rsid w:val="00FE554F"/>
    <w:rsid w:val="00FF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етка таблицы1"/>
    <w:uiPriority w:val="99"/>
    <w:rsid w:val="001C106E"/>
    <w:pPr>
      <w:spacing w:after="0" w:line="240" w:lineRule="auto"/>
    </w:pPr>
    <w:rPr>
      <w:rFonts w:ascii="Lucida Grande" w:eastAsia="Calibri" w:hAnsi="Lucida Grande" w:cs="Times New Roman"/>
      <w:color w:val="00000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141"/>
  </w:style>
  <w:style w:type="paragraph" w:styleId="a6">
    <w:name w:val="footer"/>
    <w:basedOn w:val="a"/>
    <w:link w:val="a7"/>
    <w:uiPriority w:val="99"/>
    <w:unhideWhenUsed/>
    <w:rsid w:val="0086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141"/>
  </w:style>
  <w:style w:type="paragraph" w:styleId="a8">
    <w:name w:val="List Paragraph"/>
    <w:basedOn w:val="a"/>
    <w:uiPriority w:val="34"/>
    <w:qFormat/>
    <w:rsid w:val="00F04D62"/>
    <w:pPr>
      <w:ind w:left="720"/>
      <w:contextualSpacing/>
    </w:pPr>
  </w:style>
  <w:style w:type="paragraph" w:styleId="a9">
    <w:name w:val="No Spacing"/>
    <w:uiPriority w:val="1"/>
    <w:qFormat/>
    <w:rsid w:val="003B2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етка таблицы1"/>
    <w:uiPriority w:val="99"/>
    <w:rsid w:val="001C106E"/>
    <w:pPr>
      <w:spacing w:after="0" w:line="240" w:lineRule="auto"/>
    </w:pPr>
    <w:rPr>
      <w:rFonts w:ascii="Lucida Grande" w:eastAsia="Calibri" w:hAnsi="Lucida Grande" w:cs="Times New Roman"/>
      <w:color w:val="00000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141"/>
  </w:style>
  <w:style w:type="paragraph" w:styleId="a6">
    <w:name w:val="footer"/>
    <w:basedOn w:val="a"/>
    <w:link w:val="a7"/>
    <w:uiPriority w:val="99"/>
    <w:unhideWhenUsed/>
    <w:rsid w:val="0086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141"/>
  </w:style>
  <w:style w:type="paragraph" w:styleId="a8">
    <w:name w:val="List Paragraph"/>
    <w:basedOn w:val="a"/>
    <w:uiPriority w:val="34"/>
    <w:qFormat/>
    <w:rsid w:val="00F04D62"/>
    <w:pPr>
      <w:ind w:left="720"/>
      <w:contextualSpacing/>
    </w:pPr>
  </w:style>
  <w:style w:type="paragraph" w:styleId="a9">
    <w:name w:val="No Spacing"/>
    <w:uiPriority w:val="1"/>
    <w:qFormat/>
    <w:rsid w:val="003B2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 Tehniki</dc:creator>
  <cp:lastModifiedBy>-</cp:lastModifiedBy>
  <cp:revision>10</cp:revision>
  <dcterms:created xsi:type="dcterms:W3CDTF">2021-09-23T15:24:00Z</dcterms:created>
  <dcterms:modified xsi:type="dcterms:W3CDTF">2023-10-11T08:23:00Z</dcterms:modified>
</cp:coreProperties>
</file>