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0C4" w:rsidRPr="007F50C4" w:rsidRDefault="007F50C4" w:rsidP="007F50C4">
      <w:pPr>
        <w:spacing w:after="0" w:line="240" w:lineRule="auto"/>
        <w:jc w:val="center"/>
        <w:rPr>
          <w:rFonts w:ascii="Times New Roman" w:eastAsia="Times New Roman" w:hAnsi="Times New Roman" w:cs="Times New Roman"/>
          <w:b/>
          <w:sz w:val="24"/>
          <w:szCs w:val="24"/>
          <w:lang w:eastAsia="ru-RU"/>
        </w:rPr>
      </w:pPr>
      <w:r w:rsidRPr="007F50C4">
        <w:rPr>
          <w:rFonts w:ascii="Times New Roman" w:eastAsia="Times New Roman" w:hAnsi="Times New Roman" w:cs="Times New Roman"/>
          <w:b/>
          <w:sz w:val="24"/>
          <w:szCs w:val="24"/>
          <w:lang w:eastAsia="ru-RU"/>
        </w:rPr>
        <w:t>Муниципальное общеобразовательное автономное  учреждение</w:t>
      </w:r>
    </w:p>
    <w:p w:rsidR="007F50C4" w:rsidRPr="007F50C4" w:rsidRDefault="007F50C4" w:rsidP="007F50C4">
      <w:pPr>
        <w:spacing w:after="0" w:line="240" w:lineRule="auto"/>
        <w:jc w:val="center"/>
        <w:rPr>
          <w:rFonts w:ascii="Times New Roman" w:eastAsia="Times New Roman" w:hAnsi="Times New Roman" w:cs="Times New Roman"/>
          <w:b/>
          <w:sz w:val="24"/>
          <w:szCs w:val="24"/>
          <w:lang w:eastAsia="ru-RU"/>
        </w:rPr>
      </w:pPr>
      <w:r w:rsidRPr="007F50C4">
        <w:rPr>
          <w:rFonts w:ascii="Times New Roman" w:eastAsia="Times New Roman" w:hAnsi="Times New Roman" w:cs="Times New Roman"/>
          <w:b/>
          <w:sz w:val="24"/>
          <w:szCs w:val="24"/>
          <w:lang w:eastAsia="ru-RU"/>
        </w:rPr>
        <w:t xml:space="preserve"> «Средняя общеобразовательная школа № 72 с углубленным изучением математики»</w:t>
      </w:r>
    </w:p>
    <w:p w:rsidR="007F50C4" w:rsidRPr="007F50C4" w:rsidRDefault="007F50C4" w:rsidP="007F50C4">
      <w:pPr>
        <w:rPr>
          <w:rFonts w:ascii="Times New Roman" w:eastAsia="Times New Roman" w:hAnsi="Times New Roman" w:cs="Times New Roman"/>
          <w:sz w:val="28"/>
          <w:szCs w:val="24"/>
          <w:lang w:eastAsia="ru-RU"/>
        </w:rPr>
      </w:pPr>
    </w:p>
    <w:p w:rsidR="007F50C4" w:rsidRPr="007F50C4" w:rsidRDefault="007F50C4" w:rsidP="007F50C4">
      <w:pPr>
        <w:rPr>
          <w:rFonts w:ascii="Times New Roman" w:eastAsia="Times New Roman" w:hAnsi="Times New Roman" w:cs="Times New Roman"/>
          <w:sz w:val="28"/>
          <w:szCs w:val="24"/>
          <w:lang w:eastAsia="ru-RU"/>
        </w:rPr>
      </w:pPr>
    </w:p>
    <w:tbl>
      <w:tblPr>
        <w:tblW w:w="14993" w:type="dxa"/>
        <w:tblInd w:w="108" w:type="dxa"/>
        <w:tblLook w:val="04A0" w:firstRow="1" w:lastRow="0" w:firstColumn="1" w:lastColumn="0" w:noHBand="0" w:noVBand="1"/>
      </w:tblPr>
      <w:tblGrid>
        <w:gridCol w:w="5387"/>
        <w:gridCol w:w="250"/>
        <w:gridCol w:w="4678"/>
        <w:gridCol w:w="4678"/>
      </w:tblGrid>
      <w:tr w:rsidR="007F50C4" w:rsidRPr="007F50C4" w:rsidTr="00C830EC">
        <w:tc>
          <w:tcPr>
            <w:tcW w:w="5387" w:type="dxa"/>
            <w:shd w:val="clear" w:color="auto" w:fill="auto"/>
          </w:tcPr>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ПРИНЯТО</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на заседании школьного методического совета</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Протокол № ___ от ___.___._____</w:t>
            </w:r>
            <w:proofErr w:type="gramStart"/>
            <w:r w:rsidRPr="007F50C4">
              <w:rPr>
                <w:rFonts w:ascii="Times New Roman" w:eastAsia="Calibri" w:hAnsi="Times New Roman" w:cs="Times New Roman"/>
                <w:sz w:val="28"/>
              </w:rPr>
              <w:t>г</w:t>
            </w:r>
            <w:proofErr w:type="gramEnd"/>
            <w:r w:rsidRPr="007F50C4">
              <w:rPr>
                <w:rFonts w:ascii="Times New Roman" w:eastAsia="Calibri" w:hAnsi="Times New Roman" w:cs="Times New Roman"/>
                <w:sz w:val="28"/>
              </w:rPr>
              <w:t>.</w:t>
            </w:r>
          </w:p>
        </w:tc>
        <w:tc>
          <w:tcPr>
            <w:tcW w:w="250" w:type="dxa"/>
            <w:shd w:val="clear" w:color="auto" w:fill="auto"/>
          </w:tcPr>
          <w:p w:rsidR="007F50C4" w:rsidRPr="007F50C4" w:rsidRDefault="007F50C4" w:rsidP="007F50C4">
            <w:pPr>
              <w:spacing w:after="0" w:line="240" w:lineRule="auto"/>
              <w:jc w:val="both"/>
              <w:rPr>
                <w:rFonts w:ascii="Times New Roman" w:eastAsia="Calibri" w:hAnsi="Times New Roman" w:cs="Times New Roman"/>
                <w:sz w:val="28"/>
              </w:rPr>
            </w:pPr>
          </w:p>
        </w:tc>
        <w:tc>
          <w:tcPr>
            <w:tcW w:w="4678" w:type="dxa"/>
            <w:shd w:val="clear" w:color="auto" w:fill="auto"/>
          </w:tcPr>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ПРИНЯТО</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на заседании педагогического совета</w:t>
            </w:r>
          </w:p>
          <w:p w:rsidR="007F50C4" w:rsidRPr="007F50C4" w:rsidRDefault="007F50C4" w:rsidP="007F50C4">
            <w:pPr>
              <w:spacing w:after="0" w:line="240" w:lineRule="auto"/>
              <w:jc w:val="both"/>
              <w:rPr>
                <w:rFonts w:ascii="Times New Roman" w:eastAsia="Calibri" w:hAnsi="Times New Roman" w:cs="Times New Roman"/>
                <w:sz w:val="28"/>
              </w:rPr>
            </w:pP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Протокол № ___ от ___.___._____</w:t>
            </w:r>
            <w:proofErr w:type="gramStart"/>
            <w:r w:rsidRPr="007F50C4">
              <w:rPr>
                <w:rFonts w:ascii="Times New Roman" w:eastAsia="Calibri" w:hAnsi="Times New Roman" w:cs="Times New Roman"/>
                <w:sz w:val="28"/>
              </w:rPr>
              <w:t>г</w:t>
            </w:r>
            <w:proofErr w:type="gramEnd"/>
            <w:r w:rsidRPr="007F50C4">
              <w:rPr>
                <w:rFonts w:ascii="Times New Roman" w:eastAsia="Calibri" w:hAnsi="Times New Roman" w:cs="Times New Roman"/>
                <w:sz w:val="28"/>
              </w:rPr>
              <w:t>.</w:t>
            </w:r>
          </w:p>
        </w:tc>
        <w:tc>
          <w:tcPr>
            <w:tcW w:w="4678" w:type="dxa"/>
            <w:shd w:val="clear" w:color="auto" w:fill="auto"/>
          </w:tcPr>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УТВЕРЖДАЮ</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директор МОАУ «СОШ № 72»</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_________________О.Ю. Белка</w:t>
            </w:r>
          </w:p>
          <w:p w:rsidR="007F50C4" w:rsidRPr="007F50C4" w:rsidRDefault="007F50C4" w:rsidP="007F50C4">
            <w:pPr>
              <w:spacing w:after="0" w:line="240" w:lineRule="auto"/>
              <w:jc w:val="both"/>
              <w:rPr>
                <w:rFonts w:ascii="Times New Roman" w:eastAsia="Calibri" w:hAnsi="Times New Roman" w:cs="Times New Roman"/>
                <w:sz w:val="28"/>
              </w:rPr>
            </w:pPr>
            <w:r w:rsidRPr="007F50C4">
              <w:rPr>
                <w:rFonts w:ascii="Times New Roman" w:eastAsia="Calibri" w:hAnsi="Times New Roman" w:cs="Times New Roman"/>
                <w:sz w:val="28"/>
              </w:rPr>
              <w:t>Приказ № ___ от ___.___._____</w:t>
            </w:r>
            <w:proofErr w:type="gramStart"/>
            <w:r w:rsidRPr="007F50C4">
              <w:rPr>
                <w:rFonts w:ascii="Times New Roman" w:eastAsia="Calibri" w:hAnsi="Times New Roman" w:cs="Times New Roman"/>
                <w:sz w:val="28"/>
              </w:rPr>
              <w:t>г</w:t>
            </w:r>
            <w:proofErr w:type="gramEnd"/>
            <w:r w:rsidRPr="007F50C4">
              <w:rPr>
                <w:rFonts w:ascii="Times New Roman" w:eastAsia="Calibri" w:hAnsi="Times New Roman" w:cs="Times New Roman"/>
                <w:sz w:val="28"/>
              </w:rPr>
              <w:t>.</w:t>
            </w:r>
          </w:p>
        </w:tc>
      </w:tr>
    </w:tbl>
    <w:p w:rsidR="007F50C4" w:rsidRPr="007F50C4" w:rsidRDefault="007F50C4" w:rsidP="007F50C4">
      <w:pPr>
        <w:rPr>
          <w:rFonts w:ascii="Times New Roman" w:eastAsia="Times New Roman" w:hAnsi="Times New Roman" w:cs="Times New Roman"/>
          <w:b/>
          <w:sz w:val="36"/>
          <w:szCs w:val="36"/>
          <w:lang w:eastAsia="ru-RU"/>
        </w:rPr>
      </w:pPr>
    </w:p>
    <w:p w:rsidR="007F50C4" w:rsidRPr="007F50C4" w:rsidRDefault="007F50C4" w:rsidP="007F50C4">
      <w:pPr>
        <w:spacing w:after="0" w:line="240" w:lineRule="auto"/>
        <w:jc w:val="center"/>
        <w:rPr>
          <w:rFonts w:ascii="Times New Roman" w:eastAsia="Times New Roman" w:hAnsi="Times New Roman" w:cs="Times New Roman"/>
          <w:sz w:val="28"/>
          <w:szCs w:val="28"/>
          <w:lang w:eastAsia="ru-RU"/>
        </w:rPr>
      </w:pPr>
    </w:p>
    <w:p w:rsidR="007F50C4" w:rsidRPr="007F50C4" w:rsidRDefault="007F50C4" w:rsidP="007F50C4">
      <w:pPr>
        <w:spacing w:after="0" w:line="240" w:lineRule="auto"/>
        <w:jc w:val="center"/>
        <w:rPr>
          <w:rFonts w:ascii="Calibri" w:eastAsia="Times New Roman" w:hAnsi="Calibri" w:cs="Times New Roman"/>
          <w:lang w:eastAsia="ru-RU"/>
        </w:rPr>
      </w:pPr>
      <w:r w:rsidRPr="007F50C4">
        <w:rPr>
          <w:rFonts w:ascii="Times New Roman" w:eastAsia="Times New Roman" w:hAnsi="Times New Roman" w:cs="Times New Roman"/>
          <w:sz w:val="28"/>
          <w:szCs w:val="28"/>
          <w:lang w:eastAsia="ru-RU"/>
        </w:rPr>
        <w:t>Программа платных образовательных услуг</w:t>
      </w:r>
    </w:p>
    <w:p w:rsidR="007F50C4" w:rsidRPr="007F50C4" w:rsidRDefault="007F50C4" w:rsidP="007F50C4">
      <w:pPr>
        <w:spacing w:after="0" w:line="240" w:lineRule="auto"/>
        <w:jc w:val="center"/>
        <w:rPr>
          <w:rFonts w:ascii="Times New Roman" w:eastAsia="Times New Roman" w:hAnsi="Times New Roman" w:cs="Times New Roman"/>
          <w:sz w:val="28"/>
          <w:szCs w:val="28"/>
          <w:lang w:eastAsia="ru-RU"/>
        </w:rPr>
      </w:pPr>
      <w:proofErr w:type="gramStart"/>
      <w:r w:rsidRPr="007F50C4">
        <w:rPr>
          <w:rFonts w:ascii="Times New Roman" w:eastAsia="Calibri" w:hAnsi="Times New Roman" w:cs="Times New Roman"/>
          <w:sz w:val="28"/>
          <w:szCs w:val="28"/>
        </w:rPr>
        <w:t>естественно-научной</w:t>
      </w:r>
      <w:proofErr w:type="gramEnd"/>
      <w:r w:rsidRPr="007F50C4">
        <w:rPr>
          <w:rFonts w:ascii="Times New Roman" w:eastAsia="Calibri" w:hAnsi="Times New Roman" w:cs="Times New Roman"/>
          <w:sz w:val="28"/>
          <w:szCs w:val="28"/>
        </w:rPr>
        <w:t xml:space="preserve"> </w:t>
      </w:r>
      <w:r w:rsidRPr="007F50C4">
        <w:rPr>
          <w:rFonts w:ascii="Times New Roman" w:eastAsia="Times New Roman" w:hAnsi="Times New Roman" w:cs="Times New Roman"/>
          <w:sz w:val="28"/>
          <w:szCs w:val="28"/>
          <w:lang w:eastAsia="ru-RU"/>
        </w:rPr>
        <w:t>направленности</w:t>
      </w:r>
    </w:p>
    <w:p w:rsidR="007F50C4" w:rsidRPr="007F50C4" w:rsidRDefault="007F50C4" w:rsidP="007F50C4">
      <w:pPr>
        <w:jc w:val="center"/>
        <w:rPr>
          <w:rFonts w:ascii="Times New Roman" w:eastAsia="Times New Roman" w:hAnsi="Times New Roman" w:cs="Times New Roman"/>
          <w:b/>
          <w:sz w:val="44"/>
          <w:szCs w:val="44"/>
          <w:lang w:eastAsia="ru-RU"/>
        </w:rPr>
      </w:pPr>
      <w:r w:rsidRPr="007F50C4">
        <w:rPr>
          <w:rFonts w:ascii="Times New Roman" w:eastAsia="Times New Roman" w:hAnsi="Times New Roman" w:cs="Times New Roman"/>
          <w:b/>
          <w:sz w:val="44"/>
          <w:szCs w:val="44"/>
          <w:lang w:eastAsia="ru-RU"/>
        </w:rPr>
        <w:t xml:space="preserve"> «Математика с увлечением»</w:t>
      </w:r>
    </w:p>
    <w:p w:rsidR="007F50C4" w:rsidRPr="007F50C4" w:rsidRDefault="007F50C4" w:rsidP="007F50C4">
      <w:pPr>
        <w:rPr>
          <w:rFonts w:ascii="Times New Roman" w:eastAsia="Times New Roman" w:hAnsi="Times New Roman" w:cs="Times New Roman"/>
          <w:b/>
          <w:sz w:val="36"/>
          <w:szCs w:val="36"/>
          <w:lang w:eastAsia="ru-RU"/>
        </w:rPr>
      </w:pPr>
    </w:p>
    <w:tbl>
      <w:tblPr>
        <w:tblW w:w="0" w:type="auto"/>
        <w:tblLook w:val="04A0" w:firstRow="1" w:lastRow="0" w:firstColumn="1" w:lastColumn="0" w:noHBand="0" w:noVBand="1"/>
      </w:tblPr>
      <w:tblGrid>
        <w:gridCol w:w="3941"/>
        <w:gridCol w:w="6480"/>
      </w:tblGrid>
      <w:tr w:rsidR="007F50C4" w:rsidRPr="007F50C4" w:rsidTr="00C830EC">
        <w:tc>
          <w:tcPr>
            <w:tcW w:w="3941" w:type="dxa"/>
            <w:shd w:val="clear" w:color="auto" w:fill="auto"/>
          </w:tcPr>
          <w:p w:rsidR="007F50C4" w:rsidRPr="007F50C4" w:rsidRDefault="007F50C4" w:rsidP="007F50C4">
            <w:pPr>
              <w:rPr>
                <w:rFonts w:ascii="Times New Roman" w:eastAsia="Calibri" w:hAnsi="Times New Roman" w:cs="Times New Roman"/>
                <w:sz w:val="28"/>
              </w:rPr>
            </w:pPr>
            <w:r>
              <w:rPr>
                <w:rFonts w:ascii="Times New Roman" w:eastAsia="Calibri" w:hAnsi="Times New Roman" w:cs="Times New Roman"/>
                <w:sz w:val="28"/>
              </w:rPr>
              <w:t xml:space="preserve">Возраст </w:t>
            </w:r>
            <w:proofErr w:type="gramStart"/>
            <w:r>
              <w:rPr>
                <w:rFonts w:ascii="Times New Roman" w:eastAsia="Calibri" w:hAnsi="Times New Roman" w:cs="Times New Roman"/>
                <w:sz w:val="28"/>
              </w:rPr>
              <w:t>обучающихся</w:t>
            </w:r>
            <w:proofErr w:type="gramEnd"/>
            <w:r>
              <w:rPr>
                <w:rFonts w:ascii="Times New Roman" w:eastAsia="Calibri" w:hAnsi="Times New Roman" w:cs="Times New Roman"/>
                <w:sz w:val="28"/>
              </w:rPr>
              <w:t>:  7- 10</w:t>
            </w:r>
          </w:p>
        </w:tc>
        <w:tc>
          <w:tcPr>
            <w:tcW w:w="6480" w:type="dxa"/>
            <w:shd w:val="clear" w:color="auto" w:fill="auto"/>
          </w:tcPr>
          <w:p w:rsidR="007F50C4" w:rsidRPr="007F50C4" w:rsidRDefault="007F50C4" w:rsidP="007F50C4">
            <w:pPr>
              <w:rPr>
                <w:rFonts w:ascii="Times New Roman" w:eastAsia="Calibri" w:hAnsi="Times New Roman" w:cs="Times New Roman"/>
                <w:sz w:val="28"/>
              </w:rPr>
            </w:pPr>
            <w:r w:rsidRPr="007F50C4">
              <w:rPr>
                <w:rFonts w:ascii="Times New Roman" w:eastAsia="Calibri" w:hAnsi="Times New Roman" w:cs="Times New Roman"/>
                <w:sz w:val="28"/>
              </w:rPr>
              <w:t>лет</w:t>
            </w:r>
          </w:p>
        </w:tc>
      </w:tr>
      <w:tr w:rsidR="007F50C4" w:rsidRPr="007F50C4" w:rsidTr="00C830EC">
        <w:tc>
          <w:tcPr>
            <w:tcW w:w="3941" w:type="dxa"/>
            <w:shd w:val="clear" w:color="auto" w:fill="auto"/>
          </w:tcPr>
          <w:p w:rsidR="007F50C4" w:rsidRPr="007F50C4" w:rsidRDefault="007F50C4" w:rsidP="007F50C4">
            <w:pPr>
              <w:rPr>
                <w:rFonts w:ascii="Times New Roman" w:eastAsia="Calibri" w:hAnsi="Times New Roman" w:cs="Times New Roman"/>
                <w:sz w:val="28"/>
              </w:rPr>
            </w:pPr>
            <w:r w:rsidRPr="007F50C4">
              <w:rPr>
                <w:rFonts w:ascii="Times New Roman" w:eastAsia="Calibri" w:hAnsi="Times New Roman" w:cs="Times New Roman"/>
                <w:sz w:val="28"/>
              </w:rPr>
              <w:t>Срок реализации программы:</w:t>
            </w:r>
          </w:p>
        </w:tc>
        <w:tc>
          <w:tcPr>
            <w:tcW w:w="6480" w:type="dxa"/>
            <w:shd w:val="clear" w:color="auto" w:fill="auto"/>
          </w:tcPr>
          <w:p w:rsidR="007F50C4" w:rsidRPr="007F50C4" w:rsidRDefault="00457CF9" w:rsidP="007F50C4">
            <w:pPr>
              <w:rPr>
                <w:rFonts w:ascii="Times New Roman" w:eastAsia="Calibri" w:hAnsi="Times New Roman" w:cs="Times New Roman"/>
                <w:sz w:val="28"/>
              </w:rPr>
            </w:pPr>
            <w:r>
              <w:rPr>
                <w:rFonts w:ascii="Times New Roman" w:eastAsia="Calibri" w:hAnsi="Times New Roman" w:cs="Times New Roman"/>
                <w:sz w:val="28"/>
              </w:rPr>
              <w:t>1  год</w:t>
            </w:r>
            <w:bookmarkStart w:id="0" w:name="_GoBack"/>
            <w:bookmarkEnd w:id="0"/>
          </w:p>
        </w:tc>
      </w:tr>
    </w:tbl>
    <w:p w:rsidR="007F50C4" w:rsidRPr="007F50C4" w:rsidRDefault="007F50C4" w:rsidP="007F50C4">
      <w:pPr>
        <w:tabs>
          <w:tab w:val="left" w:pos="1670"/>
        </w:tabs>
        <w:rPr>
          <w:rFonts w:ascii="Times New Roman" w:eastAsia="Times New Roman" w:hAnsi="Times New Roman" w:cs="Times New Roman"/>
          <w:sz w:val="28"/>
          <w:szCs w:val="24"/>
          <w:lang w:eastAsia="ru-RU"/>
        </w:rPr>
      </w:pPr>
    </w:p>
    <w:p w:rsidR="007F50C4" w:rsidRPr="007F50C4" w:rsidRDefault="007F50C4" w:rsidP="007F50C4">
      <w:pPr>
        <w:tabs>
          <w:tab w:val="left" w:pos="1670"/>
        </w:tabs>
        <w:spacing w:after="0"/>
        <w:rPr>
          <w:rFonts w:ascii="Times New Roman" w:eastAsia="Times New Roman" w:hAnsi="Times New Roman" w:cs="Times New Roman"/>
          <w:sz w:val="28"/>
          <w:szCs w:val="24"/>
          <w:lang w:eastAsia="ru-RU"/>
        </w:rPr>
      </w:pPr>
      <w:r w:rsidRPr="007F50C4">
        <w:rPr>
          <w:rFonts w:ascii="Times New Roman" w:eastAsia="Times New Roman" w:hAnsi="Times New Roman" w:cs="Times New Roman"/>
          <w:b/>
          <w:sz w:val="28"/>
          <w:szCs w:val="24"/>
          <w:lang w:eastAsia="ru-RU"/>
        </w:rPr>
        <w:t>Автор – составитель:</w:t>
      </w:r>
    </w:p>
    <w:p w:rsidR="007F50C4" w:rsidRPr="007F50C4" w:rsidRDefault="007F50C4" w:rsidP="007F50C4">
      <w:pPr>
        <w:tabs>
          <w:tab w:val="left" w:pos="1670"/>
        </w:tabs>
        <w:rPr>
          <w:rFonts w:ascii="Times New Roman" w:eastAsia="Times New Roman" w:hAnsi="Times New Roman" w:cs="Times New Roman"/>
          <w:sz w:val="28"/>
          <w:szCs w:val="24"/>
          <w:lang w:eastAsia="ru-RU"/>
        </w:rPr>
      </w:pPr>
      <w:r w:rsidRPr="007F50C4">
        <w:rPr>
          <w:rFonts w:ascii="Times New Roman" w:eastAsia="Times New Roman" w:hAnsi="Times New Roman" w:cs="Times New Roman"/>
          <w:sz w:val="28"/>
          <w:szCs w:val="24"/>
          <w:lang w:eastAsia="ru-RU"/>
        </w:rPr>
        <w:t>учитель начальных классов</w:t>
      </w:r>
    </w:p>
    <w:p w:rsidR="007F50C4" w:rsidRPr="007F50C4" w:rsidRDefault="007F50C4" w:rsidP="007F50C4">
      <w:pPr>
        <w:tabs>
          <w:tab w:val="left" w:pos="1670"/>
        </w:tabs>
        <w:rPr>
          <w:rFonts w:ascii="Times New Roman" w:eastAsia="Times New Roman" w:hAnsi="Times New Roman" w:cs="Times New Roman"/>
          <w:sz w:val="28"/>
          <w:szCs w:val="24"/>
          <w:lang w:eastAsia="ru-RU"/>
        </w:rPr>
      </w:pPr>
      <w:r w:rsidRPr="007F50C4">
        <w:rPr>
          <w:rFonts w:ascii="Times New Roman" w:eastAsia="Times New Roman" w:hAnsi="Times New Roman" w:cs="Times New Roman"/>
          <w:sz w:val="28"/>
          <w:szCs w:val="24"/>
          <w:lang w:eastAsia="ru-RU"/>
        </w:rPr>
        <w:t>ФИО</w:t>
      </w:r>
      <w:proofErr w:type="gramStart"/>
      <w:r w:rsidRPr="007F50C4">
        <w:rPr>
          <w:rFonts w:ascii="Times New Roman" w:eastAsia="Times New Roman" w:hAnsi="Times New Roman" w:cs="Times New Roman"/>
          <w:sz w:val="28"/>
          <w:szCs w:val="24"/>
          <w:lang w:eastAsia="ru-RU"/>
        </w:rPr>
        <w:t xml:space="preserve"> :</w:t>
      </w:r>
      <w:proofErr w:type="gramEnd"/>
      <w:r w:rsidRPr="007F50C4">
        <w:rPr>
          <w:rFonts w:ascii="Times New Roman" w:eastAsia="Times New Roman" w:hAnsi="Times New Roman" w:cs="Times New Roman"/>
          <w:sz w:val="28"/>
          <w:szCs w:val="24"/>
          <w:lang w:eastAsia="ru-RU"/>
        </w:rPr>
        <w:t xml:space="preserve"> </w:t>
      </w:r>
      <w:proofErr w:type="spellStart"/>
      <w:r w:rsidRPr="007F50C4">
        <w:rPr>
          <w:rFonts w:ascii="Times New Roman" w:eastAsia="Times New Roman" w:hAnsi="Times New Roman" w:cs="Times New Roman"/>
          <w:sz w:val="28"/>
          <w:szCs w:val="24"/>
          <w:lang w:eastAsia="ru-RU"/>
        </w:rPr>
        <w:t>Алимамедова</w:t>
      </w:r>
      <w:proofErr w:type="spellEnd"/>
      <w:r w:rsidRPr="007F50C4">
        <w:rPr>
          <w:rFonts w:ascii="Times New Roman" w:eastAsia="Times New Roman" w:hAnsi="Times New Roman" w:cs="Times New Roman"/>
          <w:sz w:val="28"/>
          <w:szCs w:val="24"/>
          <w:lang w:eastAsia="ru-RU"/>
        </w:rPr>
        <w:t xml:space="preserve"> Турана </w:t>
      </w:r>
      <w:proofErr w:type="spellStart"/>
      <w:r w:rsidRPr="007F50C4">
        <w:rPr>
          <w:rFonts w:ascii="Times New Roman" w:eastAsia="Times New Roman" w:hAnsi="Times New Roman" w:cs="Times New Roman"/>
          <w:sz w:val="28"/>
          <w:szCs w:val="24"/>
          <w:lang w:eastAsia="ru-RU"/>
        </w:rPr>
        <w:t>Джавид</w:t>
      </w:r>
      <w:proofErr w:type="spellEnd"/>
      <w:r w:rsidRPr="007F50C4">
        <w:rPr>
          <w:rFonts w:ascii="Times New Roman" w:eastAsia="Times New Roman" w:hAnsi="Times New Roman" w:cs="Times New Roman"/>
          <w:sz w:val="28"/>
          <w:szCs w:val="24"/>
          <w:lang w:eastAsia="ru-RU"/>
        </w:rPr>
        <w:t xml:space="preserve"> </w:t>
      </w:r>
      <w:proofErr w:type="spellStart"/>
      <w:r w:rsidRPr="007F50C4">
        <w:rPr>
          <w:rFonts w:ascii="Times New Roman" w:eastAsia="Times New Roman" w:hAnsi="Times New Roman" w:cs="Times New Roman"/>
          <w:sz w:val="28"/>
          <w:szCs w:val="24"/>
          <w:lang w:eastAsia="ru-RU"/>
        </w:rPr>
        <w:t>гызы</w:t>
      </w:r>
      <w:proofErr w:type="spellEnd"/>
    </w:p>
    <w:p w:rsidR="00DF107F" w:rsidRDefault="007F50C4" w:rsidP="007F50C4">
      <w:pPr>
        <w:tabs>
          <w:tab w:val="left" w:pos="1670"/>
        </w:tabs>
        <w:jc w:val="center"/>
        <w:rPr>
          <w:rFonts w:ascii="Times New Roman" w:eastAsia="Times New Roman" w:hAnsi="Times New Roman" w:cs="Times New Roman"/>
          <w:sz w:val="24"/>
          <w:szCs w:val="24"/>
          <w:lang w:eastAsia="ru-RU"/>
        </w:rPr>
      </w:pPr>
      <w:r w:rsidRPr="007F50C4">
        <w:rPr>
          <w:rFonts w:ascii="Times New Roman" w:eastAsia="Times New Roman" w:hAnsi="Times New Roman" w:cs="Times New Roman"/>
          <w:sz w:val="24"/>
          <w:szCs w:val="24"/>
          <w:lang w:eastAsia="ru-RU"/>
        </w:rPr>
        <w:t>Оренбург, 2021</w:t>
      </w:r>
    </w:p>
    <w:p w:rsidR="007F50C4" w:rsidRPr="007F50C4" w:rsidRDefault="007F50C4" w:rsidP="007F50C4">
      <w:pPr>
        <w:tabs>
          <w:tab w:val="left" w:pos="1670"/>
        </w:tabs>
        <w:jc w:val="center"/>
        <w:rPr>
          <w:rFonts w:ascii="Times New Roman" w:eastAsia="Times New Roman" w:hAnsi="Times New Roman" w:cs="Times New Roman"/>
          <w:sz w:val="24"/>
          <w:szCs w:val="24"/>
          <w:lang w:eastAsia="ru-RU"/>
        </w:rPr>
      </w:pPr>
    </w:p>
    <w:p w:rsidR="00DF107F" w:rsidRPr="008323CF" w:rsidRDefault="00DF107F" w:rsidP="008323CF">
      <w:pPr>
        <w:spacing w:after="0"/>
        <w:jc w:val="center"/>
        <w:rPr>
          <w:rFonts w:ascii="Times New Roman" w:hAnsi="Times New Roman" w:cs="Times New Roman"/>
          <w:b/>
          <w:sz w:val="28"/>
          <w:szCs w:val="28"/>
        </w:rPr>
      </w:pPr>
      <w:r w:rsidRPr="008323CF">
        <w:rPr>
          <w:rFonts w:ascii="Times New Roman" w:hAnsi="Times New Roman" w:cs="Times New Roman"/>
          <w:b/>
          <w:sz w:val="28"/>
          <w:szCs w:val="28"/>
        </w:rPr>
        <w:lastRenderedPageBreak/>
        <w:t>СОДЕРЖАНИЕ</w:t>
      </w:r>
    </w:p>
    <w:p w:rsidR="00DF107F" w:rsidRPr="008323CF" w:rsidRDefault="00DF107F" w:rsidP="008323CF">
      <w:pPr>
        <w:spacing w:after="0"/>
        <w:jc w:val="center"/>
        <w:rPr>
          <w:rFonts w:ascii="Times New Roman" w:hAnsi="Times New Roman" w:cs="Times New Roman"/>
          <w:b/>
          <w:sz w:val="28"/>
          <w:szCs w:val="28"/>
        </w:rPr>
      </w:pPr>
    </w:p>
    <w:p w:rsidR="008323CF" w:rsidRDefault="008323CF" w:rsidP="00B422E4">
      <w:pPr>
        <w:numPr>
          <w:ilvl w:val="0"/>
          <w:numId w:val="11"/>
        </w:numPr>
        <w:spacing w:after="0" w:line="240" w:lineRule="auto"/>
        <w:ind w:left="0" w:firstLine="0"/>
        <w:rPr>
          <w:rFonts w:ascii="Times New Roman" w:hAnsi="Times New Roman" w:cs="Times New Roman"/>
          <w:sz w:val="24"/>
          <w:szCs w:val="24"/>
        </w:rPr>
      </w:pPr>
      <w:r w:rsidRPr="008323CF">
        <w:rPr>
          <w:rFonts w:ascii="Times New Roman" w:hAnsi="Times New Roman" w:cs="Times New Roman"/>
          <w:sz w:val="24"/>
          <w:szCs w:val="24"/>
        </w:rPr>
        <w:t xml:space="preserve"> Пояснительная записка………………………</w:t>
      </w:r>
      <w:r>
        <w:rPr>
          <w:rFonts w:ascii="Times New Roman" w:hAnsi="Times New Roman" w:cs="Times New Roman"/>
          <w:sz w:val="24"/>
          <w:szCs w:val="24"/>
        </w:rPr>
        <w:t>…………..…..</w:t>
      </w:r>
      <w:r w:rsidRPr="008323CF">
        <w:rPr>
          <w:rFonts w:ascii="Times New Roman" w:hAnsi="Times New Roman" w:cs="Times New Roman"/>
          <w:sz w:val="24"/>
          <w:szCs w:val="24"/>
        </w:rPr>
        <w:t>…………………………………….</w:t>
      </w:r>
      <w:r>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1.1 Направленность программы …………………………………………</w:t>
      </w:r>
      <w:r w:rsidR="008323CF">
        <w:rPr>
          <w:rFonts w:ascii="Times New Roman" w:hAnsi="Times New Roman" w:cs="Times New Roman"/>
          <w:sz w:val="24"/>
          <w:szCs w:val="24"/>
        </w:rPr>
        <w:t>……………………..</w:t>
      </w:r>
      <w:r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1.2 Актуальность программы …………………………………………………...</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 xml:space="preserve">1.3 Цель и задачи программы </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1.4 Отличительные особенности программы…………………………………………</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1.5 Адресат программы ……………………………………………………………</w:t>
      </w:r>
      <w:r w:rsidR="008323CF">
        <w:rPr>
          <w:rFonts w:ascii="Times New Roman" w:hAnsi="Times New Roman" w:cs="Times New Roman"/>
          <w:sz w:val="24"/>
          <w:szCs w:val="24"/>
        </w:rPr>
        <w:t>…………..</w:t>
      </w:r>
      <w:r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1.6 Объем программы……………………………………………………………</w:t>
      </w:r>
      <w:r w:rsidR="008323CF">
        <w:rPr>
          <w:rFonts w:ascii="Times New Roman" w:hAnsi="Times New Roman" w:cs="Times New Roman"/>
          <w:sz w:val="24"/>
          <w:szCs w:val="24"/>
        </w:rPr>
        <w:t>………………</w:t>
      </w:r>
      <w:r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1.7 Режим занятий ……………………………………………………..………</w:t>
      </w:r>
      <w:r w:rsidR="008323CF">
        <w:rPr>
          <w:rFonts w:ascii="Times New Roman" w:hAnsi="Times New Roman" w:cs="Times New Roman"/>
          <w:sz w:val="24"/>
          <w:szCs w:val="24"/>
        </w:rPr>
        <w:t>…………………………….</w:t>
      </w:r>
    </w:p>
    <w:p w:rsidR="00DF107F" w:rsidRPr="008323CF" w:rsidRDefault="00DF107F" w:rsidP="00B422E4">
      <w:pPr>
        <w:spacing w:after="0" w:line="240" w:lineRule="auto"/>
        <w:rPr>
          <w:rFonts w:ascii="Times New Roman" w:hAnsi="Times New Roman" w:cs="Times New Roman"/>
          <w:sz w:val="24"/>
          <w:szCs w:val="24"/>
        </w:rPr>
      </w:pPr>
      <w:r w:rsidRPr="008323CF">
        <w:rPr>
          <w:rFonts w:ascii="Times New Roman" w:hAnsi="Times New Roman" w:cs="Times New Roman"/>
          <w:sz w:val="24"/>
          <w:szCs w:val="24"/>
        </w:rPr>
        <w:t xml:space="preserve">1.8 Содержание программы </w:t>
      </w:r>
      <w:r w:rsidR="008323CF"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B422E4" w:rsidP="00B42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r w:rsidR="00DF107F" w:rsidRPr="008323CF">
        <w:rPr>
          <w:rFonts w:ascii="Times New Roman" w:hAnsi="Times New Roman" w:cs="Times New Roman"/>
          <w:sz w:val="24"/>
          <w:szCs w:val="24"/>
        </w:rPr>
        <w:t>Календарно-тематическое планирование</w:t>
      </w:r>
      <w:r w:rsidR="008323CF"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B422E4" w:rsidP="00B42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DF107F" w:rsidRPr="008323CF">
        <w:rPr>
          <w:rFonts w:ascii="Times New Roman" w:hAnsi="Times New Roman" w:cs="Times New Roman"/>
          <w:sz w:val="24"/>
          <w:szCs w:val="24"/>
        </w:rPr>
        <w:t xml:space="preserve"> Планируемые результаты………………………………</w:t>
      </w:r>
      <w:r w:rsidR="008323CF">
        <w:rPr>
          <w:rFonts w:ascii="Times New Roman" w:hAnsi="Times New Roman" w:cs="Times New Roman"/>
          <w:sz w:val="24"/>
          <w:szCs w:val="24"/>
        </w:rPr>
        <w:t>…………</w:t>
      </w:r>
      <w:r w:rsidR="00DF107F"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Pr="008323CF" w:rsidRDefault="00B422E4" w:rsidP="00B42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DF107F" w:rsidRPr="008323CF">
        <w:rPr>
          <w:rFonts w:ascii="Times New Roman" w:hAnsi="Times New Roman" w:cs="Times New Roman"/>
          <w:sz w:val="24"/>
          <w:szCs w:val="24"/>
        </w:rPr>
        <w:t>Критерии оценивания…………………………………………………</w:t>
      </w:r>
      <w:r w:rsidR="008323CF">
        <w:rPr>
          <w:rFonts w:ascii="Times New Roman" w:hAnsi="Times New Roman" w:cs="Times New Roman"/>
          <w:sz w:val="24"/>
          <w:szCs w:val="24"/>
        </w:rPr>
        <w:t>………………………….….</w:t>
      </w:r>
    </w:p>
    <w:p w:rsidR="008323CF" w:rsidRPr="00B422E4" w:rsidRDefault="00B422E4" w:rsidP="00B42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r w:rsidR="00DF107F" w:rsidRPr="00B422E4">
        <w:rPr>
          <w:rFonts w:ascii="Times New Roman" w:hAnsi="Times New Roman" w:cs="Times New Roman"/>
          <w:sz w:val="24"/>
          <w:szCs w:val="24"/>
        </w:rPr>
        <w:t>Методическое обеспечение программы ………………………………</w:t>
      </w:r>
      <w:r w:rsidR="008323CF" w:rsidRPr="00B422E4">
        <w:rPr>
          <w:rFonts w:ascii="Times New Roman" w:hAnsi="Times New Roman" w:cs="Times New Roman"/>
          <w:sz w:val="24"/>
          <w:szCs w:val="24"/>
        </w:rPr>
        <w:t>…………………………….</w:t>
      </w:r>
    </w:p>
    <w:p w:rsidR="00DF107F" w:rsidRPr="008323CF" w:rsidRDefault="00B422E4" w:rsidP="00B422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00DF107F" w:rsidRPr="008323CF">
        <w:rPr>
          <w:rFonts w:ascii="Times New Roman" w:hAnsi="Times New Roman" w:cs="Times New Roman"/>
          <w:sz w:val="24"/>
          <w:szCs w:val="24"/>
        </w:rPr>
        <w:t>Список литературы……………………………………………………………</w:t>
      </w:r>
      <w:r w:rsidR="008323CF" w:rsidRPr="008323CF">
        <w:rPr>
          <w:rFonts w:ascii="Times New Roman" w:hAnsi="Times New Roman" w:cs="Times New Roman"/>
          <w:sz w:val="24"/>
          <w:szCs w:val="24"/>
        </w:rPr>
        <w:t>…………………</w:t>
      </w:r>
      <w:r w:rsidR="00DF107F" w:rsidRPr="008323CF">
        <w:rPr>
          <w:rFonts w:ascii="Times New Roman" w:hAnsi="Times New Roman" w:cs="Times New Roman"/>
          <w:sz w:val="24"/>
          <w:szCs w:val="24"/>
        </w:rPr>
        <w:t>…</w:t>
      </w:r>
      <w:r w:rsidR="008323CF">
        <w:rPr>
          <w:rFonts w:ascii="Times New Roman" w:hAnsi="Times New Roman" w:cs="Times New Roman"/>
          <w:sz w:val="24"/>
          <w:szCs w:val="24"/>
        </w:rPr>
        <w:t>…</w:t>
      </w:r>
    </w:p>
    <w:p w:rsidR="00DF107F" w:rsidRDefault="00DF107F" w:rsidP="00DF107F">
      <w:pPr>
        <w:jc w:val="center"/>
        <w:rPr>
          <w:b/>
          <w:sz w:val="28"/>
          <w:szCs w:val="28"/>
        </w:rPr>
      </w:pPr>
    </w:p>
    <w:p w:rsidR="00DF107F" w:rsidRDefault="00DF107F" w:rsidP="00DF107F">
      <w:pPr>
        <w:jc w:val="center"/>
        <w:rPr>
          <w:b/>
          <w:sz w:val="28"/>
          <w:szCs w:val="28"/>
        </w:rPr>
      </w:pPr>
    </w:p>
    <w:p w:rsidR="00DF107F" w:rsidRDefault="00DF107F" w:rsidP="00DF107F">
      <w:pPr>
        <w:jc w:val="center"/>
        <w:rPr>
          <w:b/>
          <w:sz w:val="28"/>
          <w:szCs w:val="28"/>
        </w:rPr>
      </w:pPr>
    </w:p>
    <w:p w:rsidR="00DF107F" w:rsidRDefault="00DF107F" w:rsidP="00DF107F">
      <w:pPr>
        <w:jc w:val="center"/>
        <w:rPr>
          <w:b/>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7F50C4" w:rsidRDefault="007F50C4" w:rsidP="00EC6C19">
      <w:pPr>
        <w:pStyle w:val="a3"/>
        <w:shd w:val="clear" w:color="auto" w:fill="FFFFFF"/>
        <w:spacing w:before="0" w:beforeAutospacing="0" w:after="0" w:afterAutospacing="0"/>
        <w:jc w:val="center"/>
        <w:rPr>
          <w:b/>
          <w:color w:val="333333"/>
          <w:sz w:val="28"/>
          <w:szCs w:val="28"/>
        </w:rPr>
      </w:pPr>
    </w:p>
    <w:p w:rsidR="007F50C4" w:rsidRDefault="007F50C4" w:rsidP="00EC6C19">
      <w:pPr>
        <w:pStyle w:val="a3"/>
        <w:shd w:val="clear" w:color="auto" w:fill="FFFFFF"/>
        <w:spacing w:before="0" w:beforeAutospacing="0" w:after="0" w:afterAutospacing="0"/>
        <w:jc w:val="center"/>
        <w:rPr>
          <w:b/>
          <w:color w:val="333333"/>
          <w:sz w:val="28"/>
          <w:szCs w:val="28"/>
        </w:rPr>
      </w:pPr>
    </w:p>
    <w:p w:rsidR="00DF107F" w:rsidRDefault="00DF107F" w:rsidP="00EC6C19">
      <w:pPr>
        <w:pStyle w:val="a3"/>
        <w:shd w:val="clear" w:color="auto" w:fill="FFFFFF"/>
        <w:spacing w:before="0" w:beforeAutospacing="0" w:after="0" w:afterAutospacing="0"/>
        <w:jc w:val="center"/>
        <w:rPr>
          <w:b/>
          <w:color w:val="333333"/>
          <w:sz w:val="28"/>
          <w:szCs w:val="28"/>
        </w:rPr>
      </w:pPr>
    </w:p>
    <w:p w:rsidR="00DC7EF4" w:rsidRPr="0053407F" w:rsidRDefault="00DC7EF4" w:rsidP="00EC6C19">
      <w:pPr>
        <w:pStyle w:val="a3"/>
        <w:shd w:val="clear" w:color="auto" w:fill="FFFFFF"/>
        <w:spacing w:before="0" w:beforeAutospacing="0" w:after="0" w:afterAutospacing="0"/>
        <w:jc w:val="center"/>
        <w:rPr>
          <w:b/>
          <w:color w:val="333333"/>
          <w:sz w:val="28"/>
          <w:szCs w:val="28"/>
        </w:rPr>
      </w:pPr>
      <w:r w:rsidRPr="0053407F">
        <w:rPr>
          <w:b/>
          <w:color w:val="333333"/>
          <w:sz w:val="28"/>
          <w:szCs w:val="28"/>
        </w:rPr>
        <w:lastRenderedPageBreak/>
        <w:t>Пояснительная записка</w:t>
      </w:r>
    </w:p>
    <w:p w:rsidR="00DC7EF4" w:rsidRPr="0053407F" w:rsidRDefault="00DF107F" w:rsidP="00DF107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Программа</w:t>
      </w:r>
      <w:r w:rsidR="00DC7EF4" w:rsidRPr="0053407F">
        <w:rPr>
          <w:rFonts w:ascii="Times New Roman" w:hAnsi="Times New Roman" w:cs="Times New Roman"/>
          <w:sz w:val="28"/>
          <w:szCs w:val="28"/>
        </w:rPr>
        <w:t xml:space="preserve"> курса «Математика </w:t>
      </w:r>
      <w:r>
        <w:rPr>
          <w:rFonts w:ascii="Times New Roman" w:hAnsi="Times New Roman" w:cs="Times New Roman"/>
          <w:sz w:val="28"/>
          <w:szCs w:val="28"/>
        </w:rPr>
        <w:t>с увлечением</w:t>
      </w:r>
      <w:r w:rsidR="00DC7EF4" w:rsidRPr="0053407F">
        <w:rPr>
          <w:rFonts w:ascii="Times New Roman" w:hAnsi="Times New Roman" w:cs="Times New Roman"/>
          <w:sz w:val="28"/>
          <w:szCs w:val="28"/>
        </w:rPr>
        <w:t>» составлена  на основе Федерального государственного стандарта начального</w:t>
      </w:r>
      <w:r w:rsidR="00A4342B">
        <w:rPr>
          <w:rFonts w:ascii="Times New Roman" w:hAnsi="Times New Roman" w:cs="Times New Roman"/>
          <w:sz w:val="28"/>
          <w:szCs w:val="28"/>
        </w:rPr>
        <w:t> общего образования.</w:t>
      </w:r>
    </w:p>
    <w:p w:rsidR="00DC7EF4"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Одной из главных задач реформы общеобразовательной и профессиональной школы является повышение качества образования и воспитания учащихся. Наряду с уроком -основной формой учебного процесса - в начальных классах школ все большее значение приобретает внеурочная работа.</w:t>
      </w:r>
    </w:p>
    <w:p w:rsidR="00DC7EF4"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Интегрированная программа для 4 класса «</w:t>
      </w:r>
      <w:r w:rsidR="00DF107F" w:rsidRPr="0053407F">
        <w:rPr>
          <w:rFonts w:ascii="Times New Roman" w:hAnsi="Times New Roman" w:cs="Times New Roman"/>
          <w:sz w:val="28"/>
          <w:szCs w:val="28"/>
        </w:rPr>
        <w:t xml:space="preserve">Математика </w:t>
      </w:r>
      <w:r w:rsidR="00DF107F">
        <w:rPr>
          <w:rFonts w:ascii="Times New Roman" w:hAnsi="Times New Roman" w:cs="Times New Roman"/>
          <w:sz w:val="28"/>
          <w:szCs w:val="28"/>
        </w:rPr>
        <w:t>с увлечением</w:t>
      </w:r>
      <w:r w:rsidRPr="0053407F">
        <w:rPr>
          <w:rFonts w:ascii="Times New Roman" w:hAnsi="Times New Roman" w:cs="Times New Roman"/>
          <w:sz w:val="28"/>
          <w:szCs w:val="28"/>
        </w:rPr>
        <w:t>» представляет собой один из возможных вариантов нетрадиционного решения остро возникшей в настоящее время проблемы качественного улучшения обучения, развития и воспитания учащихся уже в начальной школе, способствует глубокому и прочному овладению изучаемым материалом, повышению математической культуры, привитию навыков самостоятельной работы. Внеурочные занятия развивают творческие способности школьников, интерес к изучению математики и окружающего мира.</w:t>
      </w:r>
    </w:p>
    <w:p w:rsidR="002601DC" w:rsidRDefault="00DC7EF4" w:rsidP="00DF107F">
      <w:pPr>
        <w:spacing w:after="0" w:line="240" w:lineRule="auto"/>
        <w:ind w:firstLine="426"/>
        <w:jc w:val="both"/>
        <w:rPr>
          <w:rFonts w:ascii="Times New Roman" w:hAnsi="Times New Roman" w:cs="Times New Roman"/>
          <w:sz w:val="28"/>
          <w:szCs w:val="28"/>
        </w:rPr>
      </w:pPr>
      <w:r w:rsidRPr="002601DC">
        <w:rPr>
          <w:rFonts w:ascii="Times New Roman" w:hAnsi="Times New Roman" w:cs="Times New Roman"/>
          <w:b/>
          <w:sz w:val="28"/>
          <w:szCs w:val="28"/>
        </w:rPr>
        <w:t>Актуальность</w:t>
      </w:r>
      <w:r w:rsidRPr="0053407F">
        <w:rPr>
          <w:rFonts w:ascii="Times New Roman" w:hAnsi="Times New Roman" w:cs="Times New Roman"/>
          <w:sz w:val="28"/>
          <w:szCs w:val="28"/>
        </w:rPr>
        <w:t xml:space="preserve"> программы заключается в том, что предметные знания и умения, приобретённые при изучении математики в начальной школе, овладение математическим языком являются опорой для изучения смежных дисциплин, фундаментом обучения в старших классах общеобразовательных учреждений.</w:t>
      </w:r>
    </w:p>
    <w:p w:rsidR="00DC7EF4"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 xml:space="preserve">В то же время в начальной школе предмет математика является основой развития у учащихся познавательных действий. В первую очередь логических, включая и </w:t>
      </w:r>
      <w:proofErr w:type="gramStart"/>
      <w:r w:rsidR="002601DC">
        <w:rPr>
          <w:rFonts w:ascii="Times New Roman" w:hAnsi="Times New Roman" w:cs="Times New Roman"/>
          <w:sz w:val="28"/>
          <w:szCs w:val="28"/>
        </w:rPr>
        <w:t>знаково-символические</w:t>
      </w:r>
      <w:proofErr w:type="gramEnd"/>
      <w:r w:rsidRPr="0053407F">
        <w:rPr>
          <w:rFonts w:ascii="Times New Roman" w:hAnsi="Times New Roman" w:cs="Times New Roman"/>
          <w:sz w:val="28"/>
          <w:szCs w:val="28"/>
        </w:rPr>
        <w:t>‚ а также таких, как планирование (цепочки действий по задачам), систематизация и структурирование знаний</w:t>
      </w:r>
      <w:r w:rsidR="00501270" w:rsidRPr="0053407F">
        <w:rPr>
          <w:rFonts w:ascii="Times New Roman" w:hAnsi="Times New Roman" w:cs="Times New Roman"/>
          <w:sz w:val="28"/>
          <w:szCs w:val="28"/>
        </w:rPr>
        <w:t>, преобразование информации, мод</w:t>
      </w:r>
      <w:r w:rsidRPr="0053407F">
        <w:rPr>
          <w:rFonts w:ascii="Times New Roman" w:hAnsi="Times New Roman" w:cs="Times New Roman"/>
          <w:sz w:val="28"/>
          <w:szCs w:val="28"/>
        </w:rPr>
        <w:t>елирование, дифференциация существенных и несущественных условий, аксиоматика, формирование элементов системного мышления, выработка вычислительных навыков. Особое значение имеет математика для формирования общего приема решения задач как универсального учебного действия. Таким образом, математика является эффективным средством развития личности школьника.</w:t>
      </w:r>
    </w:p>
    <w:p w:rsidR="00501270"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Одним из главных лозунгов новых стандартов</w:t>
      </w:r>
      <w:r w:rsidR="00501270" w:rsidRPr="0053407F">
        <w:rPr>
          <w:rFonts w:ascii="Times New Roman" w:hAnsi="Times New Roman" w:cs="Times New Roman"/>
          <w:sz w:val="28"/>
          <w:szCs w:val="28"/>
        </w:rPr>
        <w:t xml:space="preserve"> второго </w:t>
      </w:r>
      <w:r w:rsidRPr="0053407F">
        <w:rPr>
          <w:rFonts w:ascii="Times New Roman" w:hAnsi="Times New Roman" w:cs="Times New Roman"/>
          <w:sz w:val="28"/>
          <w:szCs w:val="28"/>
        </w:rPr>
        <w:t>поколения является формирование компетент</w:t>
      </w:r>
      <w:r w:rsidR="00501270" w:rsidRPr="0053407F">
        <w:rPr>
          <w:rFonts w:ascii="Times New Roman" w:hAnsi="Times New Roman" w:cs="Times New Roman"/>
          <w:sz w:val="28"/>
          <w:szCs w:val="28"/>
        </w:rPr>
        <w:t>н</w:t>
      </w:r>
      <w:r w:rsidRPr="0053407F">
        <w:rPr>
          <w:rFonts w:ascii="Times New Roman" w:hAnsi="Times New Roman" w:cs="Times New Roman"/>
          <w:sz w:val="28"/>
          <w:szCs w:val="28"/>
        </w:rPr>
        <w:t>остей ребёнка по освоению новых знаний, умений, навыков, способностей, поэтому </w:t>
      </w:r>
      <w:r w:rsidR="00501270" w:rsidRPr="0053407F">
        <w:rPr>
          <w:rFonts w:ascii="Times New Roman" w:hAnsi="Times New Roman" w:cs="Times New Roman"/>
          <w:sz w:val="28"/>
          <w:szCs w:val="28"/>
        </w:rPr>
        <w:t>новизна программы</w:t>
      </w:r>
      <w:r w:rsidRPr="0053407F">
        <w:rPr>
          <w:rFonts w:ascii="Times New Roman" w:hAnsi="Times New Roman" w:cs="Times New Roman"/>
          <w:sz w:val="28"/>
          <w:szCs w:val="28"/>
        </w:rPr>
        <w:t> </w:t>
      </w:r>
      <w:r w:rsidR="00501270" w:rsidRPr="0053407F">
        <w:rPr>
          <w:rFonts w:ascii="Times New Roman" w:hAnsi="Times New Roman" w:cs="Times New Roman"/>
          <w:sz w:val="28"/>
          <w:szCs w:val="28"/>
        </w:rPr>
        <w:t xml:space="preserve"> состоит в том, что курс  «</w:t>
      </w:r>
      <w:r w:rsidR="00DF107F" w:rsidRPr="0053407F">
        <w:rPr>
          <w:rFonts w:ascii="Times New Roman" w:hAnsi="Times New Roman" w:cs="Times New Roman"/>
          <w:sz w:val="28"/>
          <w:szCs w:val="28"/>
        </w:rPr>
        <w:t xml:space="preserve">Математика </w:t>
      </w:r>
      <w:r w:rsidR="00DF107F">
        <w:rPr>
          <w:rFonts w:ascii="Times New Roman" w:hAnsi="Times New Roman" w:cs="Times New Roman"/>
          <w:sz w:val="28"/>
          <w:szCs w:val="28"/>
        </w:rPr>
        <w:t>с увлечением</w:t>
      </w:r>
      <w:r w:rsidRPr="0053407F">
        <w:rPr>
          <w:rFonts w:ascii="Times New Roman" w:hAnsi="Times New Roman" w:cs="Times New Roman"/>
          <w:sz w:val="28"/>
          <w:szCs w:val="28"/>
        </w:rPr>
        <w:t xml:space="preserve">» </w:t>
      </w:r>
      <w:r w:rsidR="00501270" w:rsidRPr="0053407F">
        <w:rPr>
          <w:rFonts w:ascii="Times New Roman" w:hAnsi="Times New Roman" w:cs="Times New Roman"/>
          <w:sz w:val="28"/>
          <w:szCs w:val="28"/>
        </w:rPr>
        <w:t>дополняет и</w:t>
      </w:r>
      <w:r w:rsidRPr="0053407F">
        <w:rPr>
          <w:rFonts w:ascii="Times New Roman" w:hAnsi="Times New Roman" w:cs="Times New Roman"/>
          <w:sz w:val="28"/>
          <w:szCs w:val="28"/>
        </w:rPr>
        <w:t xml:space="preserve"> расши</w:t>
      </w:r>
      <w:r w:rsidR="00501270" w:rsidRPr="0053407F">
        <w:rPr>
          <w:rFonts w:ascii="Times New Roman" w:hAnsi="Times New Roman" w:cs="Times New Roman"/>
          <w:sz w:val="28"/>
          <w:szCs w:val="28"/>
        </w:rPr>
        <w:t>р</w:t>
      </w:r>
      <w:r w:rsidR="00C2266A">
        <w:rPr>
          <w:rFonts w:ascii="Times New Roman" w:hAnsi="Times New Roman" w:cs="Times New Roman"/>
          <w:sz w:val="28"/>
          <w:szCs w:val="28"/>
        </w:rPr>
        <w:t xml:space="preserve">яет математические и </w:t>
      </w:r>
      <w:r w:rsidRPr="0053407F">
        <w:rPr>
          <w:rFonts w:ascii="Times New Roman" w:hAnsi="Times New Roman" w:cs="Times New Roman"/>
          <w:sz w:val="28"/>
          <w:szCs w:val="28"/>
        </w:rPr>
        <w:t>прир</w:t>
      </w:r>
      <w:r w:rsidR="00501270" w:rsidRPr="0053407F">
        <w:rPr>
          <w:rFonts w:ascii="Times New Roman" w:hAnsi="Times New Roman" w:cs="Times New Roman"/>
          <w:sz w:val="28"/>
          <w:szCs w:val="28"/>
        </w:rPr>
        <w:t>одоведческие</w:t>
      </w:r>
      <w:r w:rsidRPr="0053407F">
        <w:rPr>
          <w:rFonts w:ascii="Times New Roman" w:hAnsi="Times New Roman" w:cs="Times New Roman"/>
          <w:sz w:val="28"/>
          <w:szCs w:val="28"/>
        </w:rPr>
        <w:t xml:space="preserve"> знания, прививает интерес </w:t>
      </w:r>
      <w:r w:rsidR="00501270" w:rsidRPr="0053407F">
        <w:rPr>
          <w:rFonts w:ascii="Times New Roman" w:hAnsi="Times New Roman" w:cs="Times New Roman"/>
          <w:sz w:val="28"/>
          <w:szCs w:val="28"/>
        </w:rPr>
        <w:t>к</w:t>
      </w:r>
      <w:r w:rsidRPr="0053407F">
        <w:rPr>
          <w:rFonts w:ascii="Times New Roman" w:hAnsi="Times New Roman" w:cs="Times New Roman"/>
          <w:sz w:val="28"/>
          <w:szCs w:val="28"/>
        </w:rPr>
        <w:t xml:space="preserve"> изучаемым предметам </w:t>
      </w:r>
      <w:r w:rsidR="00501270" w:rsidRPr="0053407F">
        <w:rPr>
          <w:rFonts w:ascii="Times New Roman" w:hAnsi="Times New Roman" w:cs="Times New Roman"/>
          <w:sz w:val="28"/>
          <w:szCs w:val="28"/>
        </w:rPr>
        <w:t>и позволяет использовать полученные</w:t>
      </w:r>
      <w:r w:rsidRPr="0053407F">
        <w:rPr>
          <w:rFonts w:ascii="Times New Roman" w:hAnsi="Times New Roman" w:cs="Times New Roman"/>
          <w:sz w:val="28"/>
          <w:szCs w:val="28"/>
        </w:rPr>
        <w:t xml:space="preserve"> знания напрактике. </w:t>
      </w:r>
    </w:p>
    <w:p w:rsidR="00501270"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 xml:space="preserve">Основными </w:t>
      </w:r>
      <w:r w:rsidRPr="002601DC">
        <w:rPr>
          <w:rFonts w:ascii="Times New Roman" w:hAnsi="Times New Roman" w:cs="Times New Roman"/>
          <w:b/>
          <w:sz w:val="28"/>
          <w:szCs w:val="28"/>
        </w:rPr>
        <w:t>целями</w:t>
      </w:r>
      <w:r w:rsidRPr="0053407F">
        <w:rPr>
          <w:rFonts w:ascii="Times New Roman" w:hAnsi="Times New Roman" w:cs="Times New Roman"/>
          <w:sz w:val="28"/>
          <w:szCs w:val="28"/>
        </w:rPr>
        <w:t xml:space="preserve"> изучения интегрированного курса «</w:t>
      </w:r>
      <w:r w:rsidR="00DF107F" w:rsidRPr="0053407F">
        <w:rPr>
          <w:rFonts w:ascii="Times New Roman" w:hAnsi="Times New Roman" w:cs="Times New Roman"/>
          <w:sz w:val="28"/>
          <w:szCs w:val="28"/>
        </w:rPr>
        <w:t xml:space="preserve">Математика </w:t>
      </w:r>
      <w:r w:rsidR="00DF107F">
        <w:rPr>
          <w:rFonts w:ascii="Times New Roman" w:hAnsi="Times New Roman" w:cs="Times New Roman"/>
          <w:sz w:val="28"/>
          <w:szCs w:val="28"/>
        </w:rPr>
        <w:t>с увлечением</w:t>
      </w:r>
      <w:r w:rsidRPr="0053407F">
        <w:rPr>
          <w:rFonts w:ascii="Times New Roman" w:hAnsi="Times New Roman" w:cs="Times New Roman"/>
          <w:sz w:val="28"/>
          <w:szCs w:val="28"/>
        </w:rPr>
        <w:t>» являются: </w:t>
      </w:r>
    </w:p>
    <w:p w:rsidR="00DC7EF4" w:rsidRPr="002601DC" w:rsidRDefault="00DC7EF4" w:rsidP="00DF107F">
      <w:pPr>
        <w:pStyle w:val="a5"/>
        <w:numPr>
          <w:ilvl w:val="0"/>
          <w:numId w:val="1"/>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углубление и расширение знаний по указанным предметам,</w:t>
      </w:r>
    </w:p>
    <w:p w:rsidR="00501270" w:rsidRPr="002601DC" w:rsidRDefault="00DC7EF4" w:rsidP="00DF107F">
      <w:pPr>
        <w:pStyle w:val="a5"/>
        <w:numPr>
          <w:ilvl w:val="0"/>
          <w:numId w:val="1"/>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 xml:space="preserve">развитие интереса учащихся к окружающему миру, развитие ихматематических способностей, </w:t>
      </w:r>
    </w:p>
    <w:p w:rsidR="00DC7EF4" w:rsidRPr="002601DC" w:rsidRDefault="00DC7EF4" w:rsidP="00DF107F">
      <w:pPr>
        <w:pStyle w:val="a5"/>
        <w:numPr>
          <w:ilvl w:val="0"/>
          <w:numId w:val="1"/>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привитие школьникам интереса и вкуса к самостоятельным занятиям математикой, воспитание и развитие их инициативы и творчества.</w:t>
      </w:r>
    </w:p>
    <w:p w:rsidR="00501270"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 xml:space="preserve">Программа определяет ряд </w:t>
      </w:r>
      <w:r w:rsidRPr="002601DC">
        <w:rPr>
          <w:rFonts w:ascii="Times New Roman" w:hAnsi="Times New Roman" w:cs="Times New Roman"/>
          <w:b/>
          <w:sz w:val="28"/>
          <w:szCs w:val="28"/>
        </w:rPr>
        <w:t>задач</w:t>
      </w:r>
      <w:r w:rsidRPr="0053407F">
        <w:rPr>
          <w:rFonts w:ascii="Times New Roman" w:hAnsi="Times New Roman" w:cs="Times New Roman"/>
          <w:sz w:val="28"/>
          <w:szCs w:val="28"/>
        </w:rPr>
        <w:t>: </w:t>
      </w:r>
    </w:p>
    <w:p w:rsidR="00DC7EF4" w:rsidRP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lastRenderedPageBreak/>
        <w:t>содействовать формированию мыслительных навыков: умениюставить вопросы, обобщать, выделять часть из целого, устанавливать закономерности, делать умозаключения;</w:t>
      </w:r>
    </w:p>
    <w:p w:rsidR="00DC7EF4" w:rsidRP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способствовать формированию информа</w:t>
      </w:r>
      <w:r w:rsidR="000D751A" w:rsidRPr="002601DC">
        <w:rPr>
          <w:rFonts w:ascii="Times New Roman" w:hAnsi="Times New Roman" w:cs="Times New Roman"/>
          <w:sz w:val="28"/>
          <w:szCs w:val="28"/>
        </w:rPr>
        <w:t>ци</w:t>
      </w:r>
      <w:r w:rsidRPr="002601DC">
        <w:rPr>
          <w:rFonts w:ascii="Times New Roman" w:hAnsi="Times New Roman" w:cs="Times New Roman"/>
          <w:sz w:val="28"/>
          <w:szCs w:val="28"/>
        </w:rPr>
        <w:t>онно-ком</w:t>
      </w:r>
      <w:r w:rsidR="007E7C0F" w:rsidRPr="002601DC">
        <w:rPr>
          <w:rFonts w:ascii="Times New Roman" w:hAnsi="Times New Roman" w:cs="Times New Roman"/>
          <w:sz w:val="28"/>
          <w:szCs w:val="28"/>
        </w:rPr>
        <w:t>муникационных компетенци</w:t>
      </w:r>
      <w:r w:rsidRPr="002601DC">
        <w:rPr>
          <w:rFonts w:ascii="Times New Roman" w:hAnsi="Times New Roman" w:cs="Times New Roman"/>
          <w:sz w:val="28"/>
          <w:szCs w:val="28"/>
        </w:rPr>
        <w:t>й учащихся;</w:t>
      </w:r>
    </w:p>
    <w:p w:rsidR="007E7C0F" w:rsidRP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формировать универсальные учебные действия познавательного, логического, знаково-символического, регулятивного и коммуникативногохарактера; </w:t>
      </w:r>
    </w:p>
    <w:p w:rsid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создавать необходимые условия для проявления творческой инди</w:t>
      </w:r>
      <w:r w:rsidR="002601DC">
        <w:rPr>
          <w:rFonts w:ascii="Times New Roman" w:hAnsi="Times New Roman" w:cs="Times New Roman"/>
          <w:sz w:val="28"/>
          <w:szCs w:val="28"/>
        </w:rPr>
        <w:t>видуальности каждого уч</w:t>
      </w:r>
      <w:r w:rsidRPr="0053407F">
        <w:rPr>
          <w:rFonts w:ascii="Times New Roman" w:hAnsi="Times New Roman" w:cs="Times New Roman"/>
          <w:sz w:val="28"/>
          <w:szCs w:val="28"/>
        </w:rPr>
        <w:t>еника; </w:t>
      </w:r>
    </w:p>
    <w:p w:rsid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53407F">
        <w:rPr>
          <w:rFonts w:ascii="Times New Roman" w:hAnsi="Times New Roman" w:cs="Times New Roman"/>
          <w:sz w:val="28"/>
          <w:szCs w:val="28"/>
        </w:rPr>
        <w:t xml:space="preserve"> создавать </w:t>
      </w:r>
      <w:r w:rsidR="002601DC">
        <w:rPr>
          <w:rFonts w:ascii="Times New Roman" w:hAnsi="Times New Roman" w:cs="Times New Roman"/>
          <w:sz w:val="28"/>
          <w:szCs w:val="28"/>
        </w:rPr>
        <w:t>условия для</w:t>
      </w:r>
      <w:r w:rsidRPr="0053407F">
        <w:rPr>
          <w:rFonts w:ascii="Times New Roman" w:hAnsi="Times New Roman" w:cs="Times New Roman"/>
          <w:sz w:val="28"/>
          <w:szCs w:val="28"/>
        </w:rPr>
        <w:t xml:space="preserve"> развития у детей </w:t>
      </w:r>
      <w:r w:rsidR="002601DC">
        <w:rPr>
          <w:rFonts w:ascii="Times New Roman" w:hAnsi="Times New Roman" w:cs="Times New Roman"/>
          <w:sz w:val="28"/>
          <w:szCs w:val="28"/>
        </w:rPr>
        <w:t>познавательных</w:t>
      </w:r>
      <w:r w:rsidRPr="0053407F">
        <w:rPr>
          <w:rFonts w:ascii="Times New Roman" w:hAnsi="Times New Roman" w:cs="Times New Roman"/>
          <w:sz w:val="28"/>
          <w:szCs w:val="28"/>
        </w:rPr>
        <w:t> интере</w:t>
      </w:r>
      <w:r w:rsidRPr="002601DC">
        <w:rPr>
          <w:rFonts w:ascii="Times New Roman" w:hAnsi="Times New Roman" w:cs="Times New Roman"/>
          <w:sz w:val="28"/>
          <w:szCs w:val="28"/>
        </w:rPr>
        <w:t>сов, формировать стремление р</w:t>
      </w:r>
      <w:r w:rsidR="002601DC">
        <w:rPr>
          <w:rFonts w:ascii="Times New Roman" w:hAnsi="Times New Roman" w:cs="Times New Roman"/>
          <w:sz w:val="28"/>
          <w:szCs w:val="28"/>
        </w:rPr>
        <w:t xml:space="preserve">ебенка к размышлению и поиску; </w:t>
      </w:r>
    </w:p>
    <w:p w:rsidR="002601DC" w:rsidRDefault="00DC7EF4" w:rsidP="00DF107F">
      <w:pPr>
        <w:pStyle w:val="a5"/>
        <w:numPr>
          <w:ilvl w:val="0"/>
          <w:numId w:val="2"/>
        </w:numPr>
        <w:spacing w:after="0" w:line="240" w:lineRule="auto"/>
        <w:ind w:left="0" w:firstLine="426"/>
        <w:jc w:val="both"/>
        <w:rPr>
          <w:rFonts w:ascii="Times New Roman" w:hAnsi="Times New Roman" w:cs="Times New Roman"/>
          <w:sz w:val="28"/>
          <w:szCs w:val="28"/>
        </w:rPr>
      </w:pPr>
      <w:r w:rsidRPr="002601DC">
        <w:rPr>
          <w:rFonts w:ascii="Times New Roman" w:hAnsi="Times New Roman" w:cs="Times New Roman"/>
          <w:sz w:val="28"/>
          <w:szCs w:val="28"/>
        </w:rPr>
        <w:t xml:space="preserve"> формировать представление о математике как форме описания иметоде познания окружающего мира. </w:t>
      </w:r>
    </w:p>
    <w:p w:rsidR="002601DC" w:rsidRDefault="002601DC" w:rsidP="00DF107F">
      <w:pPr>
        <w:pStyle w:val="a5"/>
        <w:spacing w:after="0" w:line="240" w:lineRule="auto"/>
        <w:ind w:left="0" w:firstLine="426"/>
        <w:jc w:val="both"/>
        <w:rPr>
          <w:rFonts w:ascii="Times New Roman" w:hAnsi="Times New Roman" w:cs="Times New Roman"/>
          <w:sz w:val="28"/>
          <w:szCs w:val="28"/>
        </w:rPr>
      </w:pPr>
    </w:p>
    <w:p w:rsidR="00DC7EF4" w:rsidRPr="0053407F" w:rsidRDefault="00DC7EF4" w:rsidP="00DF107F">
      <w:pPr>
        <w:spacing w:after="0" w:line="240" w:lineRule="auto"/>
        <w:ind w:firstLine="426"/>
        <w:jc w:val="both"/>
        <w:rPr>
          <w:rFonts w:ascii="Times New Roman" w:hAnsi="Times New Roman" w:cs="Times New Roman"/>
          <w:sz w:val="28"/>
          <w:szCs w:val="28"/>
        </w:rPr>
      </w:pPr>
      <w:r w:rsidRPr="002601DC">
        <w:rPr>
          <w:rFonts w:ascii="Times New Roman" w:hAnsi="Times New Roman" w:cs="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и природоведческих знаний, связей математики с окружающей действительностью, </w:t>
      </w:r>
      <w:r w:rsidR="002601DC">
        <w:rPr>
          <w:rFonts w:ascii="Times New Roman" w:hAnsi="Times New Roman" w:cs="Times New Roman"/>
          <w:sz w:val="28"/>
          <w:szCs w:val="28"/>
        </w:rPr>
        <w:t>а</w:t>
      </w:r>
      <w:r w:rsidRPr="002601DC">
        <w:rPr>
          <w:rFonts w:ascii="Times New Roman" w:hAnsi="Times New Roman" w:cs="Times New Roman"/>
          <w:sz w:val="28"/>
          <w:szCs w:val="28"/>
        </w:rPr>
        <w:t xml:space="preserve"> также личностную заинтере</w:t>
      </w:r>
      <w:r w:rsidR="002601DC">
        <w:rPr>
          <w:rFonts w:ascii="Times New Roman" w:hAnsi="Times New Roman" w:cs="Times New Roman"/>
          <w:sz w:val="28"/>
          <w:szCs w:val="28"/>
        </w:rPr>
        <w:t>сованность в</w:t>
      </w:r>
      <w:r w:rsidRPr="0053407F">
        <w:rPr>
          <w:rFonts w:ascii="Times New Roman" w:hAnsi="Times New Roman" w:cs="Times New Roman"/>
          <w:sz w:val="28"/>
          <w:szCs w:val="28"/>
        </w:rPr>
        <w:t xml:space="preserve"> расширении </w:t>
      </w:r>
      <w:r w:rsidR="002601DC">
        <w:rPr>
          <w:rFonts w:ascii="Times New Roman" w:hAnsi="Times New Roman" w:cs="Times New Roman"/>
          <w:sz w:val="28"/>
          <w:szCs w:val="28"/>
        </w:rPr>
        <w:t>знаний</w:t>
      </w:r>
      <w:r w:rsidRPr="0053407F">
        <w:rPr>
          <w:rFonts w:ascii="Times New Roman" w:hAnsi="Times New Roman" w:cs="Times New Roman"/>
          <w:sz w:val="28"/>
          <w:szCs w:val="28"/>
        </w:rPr>
        <w:t>.</w:t>
      </w:r>
    </w:p>
    <w:p w:rsidR="002601DC" w:rsidRDefault="00DC7EF4" w:rsidP="00DF107F">
      <w:pPr>
        <w:spacing w:after="0" w:line="240" w:lineRule="auto"/>
        <w:ind w:firstLine="426"/>
        <w:jc w:val="both"/>
        <w:rPr>
          <w:rFonts w:ascii="Times New Roman" w:hAnsi="Times New Roman" w:cs="Times New Roman"/>
          <w:sz w:val="28"/>
          <w:szCs w:val="28"/>
        </w:rPr>
      </w:pPr>
      <w:r w:rsidRPr="002601DC">
        <w:rPr>
          <w:rFonts w:ascii="Times New Roman" w:hAnsi="Times New Roman" w:cs="Times New Roman"/>
          <w:b/>
          <w:sz w:val="28"/>
          <w:szCs w:val="28"/>
        </w:rPr>
        <w:t>Особенностями</w:t>
      </w:r>
      <w:r w:rsidRPr="0053407F">
        <w:rPr>
          <w:rFonts w:ascii="Times New Roman" w:hAnsi="Times New Roman" w:cs="Times New Roman"/>
          <w:sz w:val="28"/>
          <w:szCs w:val="28"/>
        </w:rPr>
        <w:t xml:space="preserve"> построения программы «Мат</w:t>
      </w:r>
      <w:r w:rsidR="002601DC">
        <w:rPr>
          <w:rFonts w:ascii="Times New Roman" w:hAnsi="Times New Roman" w:cs="Times New Roman"/>
          <w:sz w:val="28"/>
          <w:szCs w:val="28"/>
        </w:rPr>
        <w:t>ематика в окружающ</w:t>
      </w:r>
      <w:r w:rsidRPr="0053407F">
        <w:rPr>
          <w:rFonts w:ascii="Times New Roman" w:hAnsi="Times New Roman" w:cs="Times New Roman"/>
          <w:sz w:val="28"/>
          <w:szCs w:val="28"/>
        </w:rPr>
        <w:t xml:space="preserve">ем мире» является то, что в неё включено большое количество заданий на развитие логического и пространственного мышления, памяти, внимания. Задания способствуют становлению у детей познавательных процессов и формированию творческих способностей. </w:t>
      </w:r>
    </w:p>
    <w:p w:rsidR="002601DC" w:rsidRDefault="00DC7EF4" w:rsidP="008323C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Педагогическая целесообразность программы объясняется формированием приёмов умственной деятельности: анализа, синтеза, сравнения, классификации</w:t>
      </w:r>
      <w:r w:rsidR="002601DC">
        <w:rPr>
          <w:rFonts w:ascii="Times New Roman" w:hAnsi="Times New Roman" w:cs="Times New Roman"/>
          <w:sz w:val="28"/>
          <w:szCs w:val="28"/>
        </w:rPr>
        <w:t xml:space="preserve">, </w:t>
      </w:r>
      <w:r w:rsidRPr="0053407F">
        <w:rPr>
          <w:rFonts w:ascii="Times New Roman" w:hAnsi="Times New Roman" w:cs="Times New Roman"/>
          <w:sz w:val="28"/>
          <w:szCs w:val="28"/>
        </w:rPr>
        <w:t>аналогии и обобщения. </w:t>
      </w:r>
    </w:p>
    <w:p w:rsidR="00DC7EF4" w:rsidRPr="0053407F" w:rsidRDefault="002601DC" w:rsidP="00DF107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sidR="00DC7EF4" w:rsidRPr="0053407F">
        <w:rPr>
          <w:rFonts w:ascii="Times New Roman" w:hAnsi="Times New Roman" w:cs="Times New Roman"/>
          <w:sz w:val="28"/>
          <w:szCs w:val="28"/>
        </w:rPr>
        <w:t>внеурочной деятельности «</w:t>
      </w:r>
      <w:r w:rsidR="00DF107F" w:rsidRPr="0053407F">
        <w:rPr>
          <w:rFonts w:ascii="Times New Roman" w:hAnsi="Times New Roman" w:cs="Times New Roman"/>
          <w:sz w:val="28"/>
          <w:szCs w:val="28"/>
        </w:rPr>
        <w:t xml:space="preserve">Математика </w:t>
      </w:r>
      <w:r w:rsidR="00DF107F">
        <w:rPr>
          <w:rFonts w:ascii="Times New Roman" w:hAnsi="Times New Roman" w:cs="Times New Roman"/>
          <w:sz w:val="28"/>
          <w:szCs w:val="28"/>
        </w:rPr>
        <w:t>с увлечением</w:t>
      </w:r>
      <w:r w:rsidR="00DC7EF4" w:rsidRPr="0053407F">
        <w:rPr>
          <w:rFonts w:ascii="Times New Roman" w:hAnsi="Times New Roman" w:cs="Times New Roman"/>
          <w:sz w:val="28"/>
          <w:szCs w:val="28"/>
        </w:rPr>
        <w:t>» выражает целевую направленность на развитие </w:t>
      </w:r>
      <w:r>
        <w:rPr>
          <w:rFonts w:ascii="Times New Roman" w:hAnsi="Times New Roman" w:cs="Times New Roman"/>
          <w:sz w:val="28"/>
          <w:szCs w:val="28"/>
        </w:rPr>
        <w:t>и</w:t>
      </w:r>
      <w:r w:rsidR="00DC7EF4" w:rsidRPr="0053407F">
        <w:rPr>
          <w:rFonts w:ascii="Times New Roman" w:hAnsi="Times New Roman" w:cs="Times New Roman"/>
          <w:sz w:val="28"/>
          <w:szCs w:val="28"/>
        </w:rPr>
        <w:t> </w:t>
      </w:r>
      <w:r>
        <w:rPr>
          <w:rFonts w:ascii="Times New Roman" w:hAnsi="Times New Roman" w:cs="Times New Roman"/>
          <w:sz w:val="28"/>
          <w:szCs w:val="28"/>
        </w:rPr>
        <w:t>совершенствова</w:t>
      </w:r>
      <w:r w:rsidR="00DC7EF4" w:rsidRPr="0053407F">
        <w:rPr>
          <w:rFonts w:ascii="Times New Roman" w:hAnsi="Times New Roman" w:cs="Times New Roman"/>
          <w:sz w:val="28"/>
          <w:szCs w:val="28"/>
        </w:rPr>
        <w:t>ние познавательного процесса, способствует формированию </w:t>
      </w:r>
      <w:r>
        <w:rPr>
          <w:rFonts w:ascii="Times New Roman" w:hAnsi="Times New Roman" w:cs="Times New Roman"/>
          <w:sz w:val="28"/>
          <w:szCs w:val="28"/>
        </w:rPr>
        <w:t>математиче</w:t>
      </w:r>
      <w:r w:rsidR="00DC7EF4" w:rsidRPr="0053407F">
        <w:rPr>
          <w:rFonts w:ascii="Times New Roman" w:hAnsi="Times New Roman" w:cs="Times New Roman"/>
          <w:sz w:val="28"/>
          <w:szCs w:val="28"/>
        </w:rPr>
        <w:t>ских способностей учащихся, а именно: учит обобщать материал, </w:t>
      </w:r>
      <w:r>
        <w:rPr>
          <w:rFonts w:ascii="Times New Roman" w:hAnsi="Times New Roman" w:cs="Times New Roman"/>
          <w:sz w:val="28"/>
          <w:szCs w:val="28"/>
        </w:rPr>
        <w:t>рассуждать</w:t>
      </w:r>
      <w:r w:rsidR="00DC7EF4" w:rsidRPr="0053407F">
        <w:rPr>
          <w:rFonts w:ascii="Times New Roman" w:hAnsi="Times New Roman" w:cs="Times New Roman"/>
          <w:sz w:val="28"/>
          <w:szCs w:val="28"/>
        </w:rPr>
        <w:t>, обоснованно делать выводы, доказывать и т.д.</w:t>
      </w:r>
    </w:p>
    <w:p w:rsidR="00DC7EF4" w:rsidRPr="0053407F" w:rsidRDefault="002601DC" w:rsidP="00DF107F">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Х</w:t>
      </w:r>
      <w:r w:rsidR="00DC7EF4" w:rsidRPr="0053407F">
        <w:rPr>
          <w:rFonts w:ascii="Times New Roman" w:hAnsi="Times New Roman" w:cs="Times New Roman"/>
          <w:sz w:val="28"/>
          <w:szCs w:val="28"/>
        </w:rPr>
        <w:t>арактерной особенностью программы является занимательно</w:t>
      </w:r>
      <w:r>
        <w:rPr>
          <w:rFonts w:ascii="Times New Roman" w:hAnsi="Times New Roman" w:cs="Times New Roman"/>
          <w:sz w:val="28"/>
          <w:szCs w:val="28"/>
        </w:rPr>
        <w:t>сть</w:t>
      </w:r>
      <w:r w:rsidR="00DC7EF4" w:rsidRPr="0053407F">
        <w:rPr>
          <w:rFonts w:ascii="Times New Roman" w:hAnsi="Times New Roman" w:cs="Times New Roman"/>
          <w:sz w:val="28"/>
          <w:szCs w:val="28"/>
        </w:rPr>
        <w:t> изложения материала либо по с</w:t>
      </w:r>
      <w:r>
        <w:rPr>
          <w:rFonts w:ascii="Times New Roman" w:hAnsi="Times New Roman" w:cs="Times New Roman"/>
          <w:sz w:val="28"/>
          <w:szCs w:val="28"/>
        </w:rPr>
        <w:t>одержанию</w:t>
      </w:r>
      <w:r w:rsidR="00DC7EF4" w:rsidRPr="0053407F">
        <w:rPr>
          <w:rFonts w:ascii="Times New Roman" w:hAnsi="Times New Roman" w:cs="Times New Roman"/>
          <w:sz w:val="28"/>
          <w:szCs w:val="28"/>
        </w:rPr>
        <w:t>, либо по форме.</w:t>
      </w:r>
    </w:p>
    <w:p w:rsidR="00DC7EF4" w:rsidRPr="0053407F"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Программа имеет уровневое</w:t>
      </w:r>
      <w:r w:rsidR="002601DC">
        <w:rPr>
          <w:rFonts w:ascii="Times New Roman" w:hAnsi="Times New Roman" w:cs="Times New Roman"/>
          <w:sz w:val="28"/>
          <w:szCs w:val="28"/>
        </w:rPr>
        <w:t xml:space="preserve"> построение. Каждая новая тема п</w:t>
      </w:r>
      <w:r w:rsidRPr="0053407F">
        <w:rPr>
          <w:rFonts w:ascii="Times New Roman" w:hAnsi="Times New Roman" w:cs="Times New Roman"/>
          <w:sz w:val="28"/>
          <w:szCs w:val="28"/>
        </w:rPr>
        <w:t>о сложности превосходит предыдущую и опира</w:t>
      </w:r>
      <w:r w:rsidR="002601DC">
        <w:rPr>
          <w:rFonts w:ascii="Times New Roman" w:hAnsi="Times New Roman" w:cs="Times New Roman"/>
          <w:sz w:val="28"/>
          <w:szCs w:val="28"/>
        </w:rPr>
        <w:t>етс</w:t>
      </w:r>
      <w:r w:rsidRPr="0053407F">
        <w:rPr>
          <w:rFonts w:ascii="Times New Roman" w:hAnsi="Times New Roman" w:cs="Times New Roman"/>
          <w:sz w:val="28"/>
          <w:szCs w:val="28"/>
        </w:rPr>
        <w:t>я на ее содержание</w:t>
      </w:r>
      <w:proofErr w:type="gramStart"/>
      <w:r w:rsidRPr="0053407F">
        <w:rPr>
          <w:rFonts w:ascii="Times New Roman" w:hAnsi="Times New Roman" w:cs="Times New Roman"/>
          <w:sz w:val="28"/>
          <w:szCs w:val="28"/>
        </w:rPr>
        <w:t>.П</w:t>
      </w:r>
      <w:proofErr w:type="gramEnd"/>
      <w:r w:rsidRPr="0053407F">
        <w:rPr>
          <w:rFonts w:ascii="Times New Roman" w:hAnsi="Times New Roman" w:cs="Times New Roman"/>
          <w:sz w:val="28"/>
          <w:szCs w:val="28"/>
        </w:rPr>
        <w:t>озиция педагога, пров</w:t>
      </w:r>
      <w:r w:rsidR="002601DC">
        <w:rPr>
          <w:rFonts w:ascii="Times New Roman" w:hAnsi="Times New Roman" w:cs="Times New Roman"/>
          <w:sz w:val="28"/>
          <w:szCs w:val="28"/>
        </w:rPr>
        <w:t>о</w:t>
      </w:r>
      <w:r w:rsidRPr="0053407F">
        <w:rPr>
          <w:rFonts w:ascii="Times New Roman" w:hAnsi="Times New Roman" w:cs="Times New Roman"/>
          <w:sz w:val="28"/>
          <w:szCs w:val="28"/>
        </w:rPr>
        <w:t>дящего внеурочное занятие, неоднозначна. Учитель выступает в качестве информатора</w:t>
      </w:r>
      <w:proofErr w:type="gramStart"/>
      <w:r w:rsidRPr="0053407F">
        <w:rPr>
          <w:rFonts w:ascii="Times New Roman" w:hAnsi="Times New Roman" w:cs="Times New Roman"/>
          <w:sz w:val="28"/>
          <w:szCs w:val="28"/>
        </w:rPr>
        <w:t>,</w:t>
      </w:r>
      <w:r w:rsidR="00126682">
        <w:rPr>
          <w:rFonts w:ascii="Times New Roman" w:hAnsi="Times New Roman" w:cs="Times New Roman"/>
          <w:sz w:val="28"/>
          <w:szCs w:val="28"/>
        </w:rPr>
        <w:t>и</w:t>
      </w:r>
      <w:proofErr w:type="gramEnd"/>
      <w:r w:rsidR="00126682">
        <w:rPr>
          <w:rFonts w:ascii="Times New Roman" w:hAnsi="Times New Roman" w:cs="Times New Roman"/>
          <w:sz w:val="28"/>
          <w:szCs w:val="28"/>
        </w:rPr>
        <w:t>нструктора</w:t>
      </w:r>
      <w:r w:rsidRPr="0053407F">
        <w:rPr>
          <w:rFonts w:ascii="Times New Roman" w:hAnsi="Times New Roman" w:cs="Times New Roman"/>
          <w:sz w:val="28"/>
          <w:szCs w:val="28"/>
        </w:rPr>
        <w:t>, орга</w:t>
      </w:r>
      <w:r w:rsidR="00126682">
        <w:rPr>
          <w:rFonts w:ascii="Times New Roman" w:hAnsi="Times New Roman" w:cs="Times New Roman"/>
          <w:sz w:val="28"/>
          <w:szCs w:val="28"/>
        </w:rPr>
        <w:t>низатора, аналит</w:t>
      </w:r>
      <w:r w:rsidR="00C2266A">
        <w:rPr>
          <w:rFonts w:ascii="Times New Roman" w:hAnsi="Times New Roman" w:cs="Times New Roman"/>
          <w:sz w:val="28"/>
          <w:szCs w:val="28"/>
        </w:rPr>
        <w:t xml:space="preserve">ика, </w:t>
      </w:r>
      <w:r w:rsidRPr="0053407F">
        <w:rPr>
          <w:rFonts w:ascii="Times New Roman" w:hAnsi="Times New Roman" w:cs="Times New Roman"/>
          <w:sz w:val="28"/>
          <w:szCs w:val="28"/>
        </w:rPr>
        <w:t>совет</w:t>
      </w:r>
      <w:r w:rsidR="00126682">
        <w:rPr>
          <w:rFonts w:ascii="Times New Roman" w:hAnsi="Times New Roman" w:cs="Times New Roman"/>
          <w:sz w:val="28"/>
          <w:szCs w:val="28"/>
        </w:rPr>
        <w:t>ника</w:t>
      </w:r>
      <w:r w:rsidRPr="0053407F">
        <w:rPr>
          <w:rFonts w:ascii="Times New Roman" w:hAnsi="Times New Roman" w:cs="Times New Roman"/>
          <w:sz w:val="28"/>
          <w:szCs w:val="28"/>
        </w:rPr>
        <w:t>, консультанта,</w:t>
      </w:r>
      <w:r w:rsidR="00126682">
        <w:rPr>
          <w:rFonts w:ascii="Times New Roman" w:hAnsi="Times New Roman" w:cs="Times New Roman"/>
          <w:sz w:val="28"/>
          <w:szCs w:val="28"/>
        </w:rPr>
        <w:t> равноправного участника, наблю</w:t>
      </w:r>
      <w:r w:rsidRPr="0053407F">
        <w:rPr>
          <w:rFonts w:ascii="Times New Roman" w:hAnsi="Times New Roman" w:cs="Times New Roman"/>
          <w:sz w:val="28"/>
          <w:szCs w:val="28"/>
        </w:rPr>
        <w:t>дателя.</w:t>
      </w:r>
    </w:p>
    <w:p w:rsidR="00126682" w:rsidRDefault="00DC7EF4" w:rsidP="00DF107F">
      <w:pPr>
        <w:spacing w:after="0" w:line="240" w:lineRule="auto"/>
        <w:ind w:firstLine="426"/>
        <w:jc w:val="both"/>
        <w:rPr>
          <w:rFonts w:ascii="Times New Roman" w:hAnsi="Times New Roman" w:cs="Times New Roman"/>
          <w:sz w:val="28"/>
          <w:szCs w:val="28"/>
        </w:rPr>
      </w:pPr>
      <w:r w:rsidRPr="0053407F">
        <w:rPr>
          <w:rFonts w:ascii="Times New Roman" w:hAnsi="Times New Roman" w:cs="Times New Roman"/>
          <w:sz w:val="28"/>
          <w:szCs w:val="28"/>
        </w:rPr>
        <w:t xml:space="preserve">Значительное внимание уделяется формированию у учащихся осознанных и прочных навыков вычислений, </w:t>
      </w:r>
      <w:r w:rsidR="00126682">
        <w:rPr>
          <w:rFonts w:ascii="Times New Roman" w:hAnsi="Times New Roman" w:cs="Times New Roman"/>
          <w:sz w:val="28"/>
          <w:szCs w:val="28"/>
        </w:rPr>
        <w:t>но вместе с тем программа предполагает и доступное детям о</w:t>
      </w:r>
      <w:r w:rsidRPr="0053407F">
        <w:rPr>
          <w:rFonts w:ascii="Times New Roman" w:hAnsi="Times New Roman" w:cs="Times New Roman"/>
          <w:sz w:val="28"/>
          <w:szCs w:val="28"/>
        </w:rPr>
        <w:t>бобщение учебного материала, пониманиеобщих принципов и законов, лежащих</w:t>
      </w:r>
      <w:r w:rsidR="00126682">
        <w:rPr>
          <w:rFonts w:ascii="Times New Roman" w:hAnsi="Times New Roman" w:cs="Times New Roman"/>
          <w:sz w:val="28"/>
          <w:szCs w:val="28"/>
        </w:rPr>
        <w:t xml:space="preserve"> в основе изучаемых математиче</w:t>
      </w:r>
      <w:r w:rsidRPr="0053407F">
        <w:rPr>
          <w:rFonts w:ascii="Times New Roman" w:hAnsi="Times New Roman" w:cs="Times New Roman"/>
          <w:sz w:val="28"/>
          <w:szCs w:val="28"/>
        </w:rPr>
        <w:t>ских фактов, осознание тех связей, кот</w:t>
      </w:r>
      <w:r w:rsidR="00126682">
        <w:rPr>
          <w:rFonts w:ascii="Times New Roman" w:hAnsi="Times New Roman" w:cs="Times New Roman"/>
          <w:sz w:val="28"/>
          <w:szCs w:val="28"/>
        </w:rPr>
        <w:t>орые существуют между рассматри</w:t>
      </w:r>
      <w:r w:rsidRPr="0053407F">
        <w:rPr>
          <w:rFonts w:ascii="Times New Roman" w:hAnsi="Times New Roman" w:cs="Times New Roman"/>
          <w:sz w:val="28"/>
          <w:szCs w:val="28"/>
        </w:rPr>
        <w:t xml:space="preserve">ваемыми явлениями. </w:t>
      </w:r>
    </w:p>
    <w:p w:rsidR="00DC7EF4" w:rsidRPr="0053407F" w:rsidRDefault="00DC7EF4" w:rsidP="00DF107F">
      <w:pPr>
        <w:spacing w:after="0" w:line="240" w:lineRule="auto"/>
        <w:ind w:firstLine="426"/>
        <w:jc w:val="both"/>
        <w:rPr>
          <w:rFonts w:ascii="Times New Roman" w:hAnsi="Times New Roman" w:cs="Times New Roman"/>
          <w:sz w:val="28"/>
          <w:szCs w:val="28"/>
        </w:rPr>
      </w:pPr>
      <w:proofErr w:type="gramStart"/>
      <w:r w:rsidRPr="0053407F">
        <w:rPr>
          <w:rFonts w:ascii="Times New Roman" w:hAnsi="Times New Roman" w:cs="Times New Roman"/>
          <w:sz w:val="28"/>
          <w:szCs w:val="28"/>
        </w:rPr>
        <w:t>В соответствии с требованиями ФГОС основной начальной школы‚организация деятельности в рамках данной программы способствует формированию и развитию универсальных учебных действий в личностной, познавательной, регулятивной, коммуникативной сферах:</w:t>
      </w:r>
      <w:proofErr w:type="gramEnd"/>
    </w:p>
    <w:p w:rsidR="00126682" w:rsidRDefault="00DC7EF4" w:rsidP="00DF107F">
      <w:pPr>
        <w:pStyle w:val="a5"/>
        <w:numPr>
          <w:ilvl w:val="0"/>
          <w:numId w:val="3"/>
        </w:numPr>
        <w:spacing w:after="0" w:line="240" w:lineRule="auto"/>
        <w:ind w:left="0" w:firstLine="426"/>
        <w:jc w:val="both"/>
        <w:rPr>
          <w:rFonts w:ascii="Times New Roman" w:hAnsi="Times New Roman" w:cs="Times New Roman"/>
          <w:sz w:val="28"/>
          <w:szCs w:val="28"/>
        </w:rPr>
      </w:pPr>
      <w:r w:rsidRPr="00126682">
        <w:rPr>
          <w:rFonts w:ascii="Times New Roman" w:hAnsi="Times New Roman" w:cs="Times New Roman"/>
          <w:sz w:val="28"/>
          <w:szCs w:val="28"/>
        </w:rPr>
        <w:lastRenderedPageBreak/>
        <w:t>в личностно</w:t>
      </w:r>
      <w:proofErr w:type="gramStart"/>
      <w:r w:rsidRPr="00126682">
        <w:rPr>
          <w:rFonts w:ascii="Times New Roman" w:hAnsi="Times New Roman" w:cs="Times New Roman"/>
          <w:sz w:val="28"/>
          <w:szCs w:val="28"/>
        </w:rPr>
        <w:t>й</w:t>
      </w:r>
      <w:r w:rsidR="00C2266A">
        <w:rPr>
          <w:rFonts w:ascii="Times New Roman" w:hAnsi="Times New Roman" w:cs="Times New Roman"/>
          <w:sz w:val="28"/>
          <w:szCs w:val="28"/>
        </w:rPr>
        <w:t>-</w:t>
      </w:r>
      <w:proofErr w:type="gramEnd"/>
      <w:r w:rsidRPr="00126682">
        <w:rPr>
          <w:rFonts w:ascii="Times New Roman" w:hAnsi="Times New Roman" w:cs="Times New Roman"/>
          <w:sz w:val="28"/>
          <w:szCs w:val="28"/>
        </w:rPr>
        <w:t xml:space="preserve"> готовность к реализации творческого потенциала в предметно-продуктивной деятельности, формирование образа мира, готовность открыто выражать и отстаивать свое мнение, развитие готовности к самостоятельным действиям и принятию ответственности за их результаты;</w:t>
      </w:r>
    </w:p>
    <w:p w:rsidR="00126682" w:rsidRDefault="00DC7EF4" w:rsidP="00DF107F">
      <w:pPr>
        <w:pStyle w:val="a5"/>
        <w:numPr>
          <w:ilvl w:val="0"/>
          <w:numId w:val="3"/>
        </w:numPr>
        <w:spacing w:after="0" w:line="240" w:lineRule="auto"/>
        <w:ind w:left="0" w:firstLine="426"/>
        <w:jc w:val="both"/>
        <w:rPr>
          <w:rFonts w:ascii="Times New Roman" w:hAnsi="Times New Roman" w:cs="Times New Roman"/>
          <w:sz w:val="28"/>
          <w:szCs w:val="28"/>
        </w:rPr>
      </w:pPr>
      <w:proofErr w:type="gramStart"/>
      <w:r w:rsidRPr="00126682">
        <w:rPr>
          <w:rFonts w:ascii="Times New Roman" w:hAnsi="Times New Roman" w:cs="Times New Roman"/>
          <w:sz w:val="28"/>
          <w:szCs w:val="28"/>
        </w:rPr>
        <w:t>в социальной</w:t>
      </w:r>
      <w:r w:rsidR="00C2266A">
        <w:rPr>
          <w:rFonts w:ascii="Times New Roman" w:hAnsi="Times New Roman" w:cs="Times New Roman"/>
          <w:sz w:val="28"/>
          <w:szCs w:val="28"/>
        </w:rPr>
        <w:t xml:space="preserve"> -</w:t>
      </w:r>
      <w:r w:rsidRPr="00126682">
        <w:rPr>
          <w:rFonts w:ascii="Times New Roman" w:hAnsi="Times New Roman" w:cs="Times New Roman"/>
          <w:sz w:val="28"/>
          <w:szCs w:val="28"/>
        </w:rPr>
        <w:t xml:space="preserve"> освоение основных социальных ролей, норм и правил</w:t>
      </w:r>
      <w:r w:rsidR="00126682">
        <w:rPr>
          <w:rFonts w:ascii="Times New Roman" w:hAnsi="Times New Roman" w:cs="Times New Roman"/>
          <w:sz w:val="28"/>
          <w:szCs w:val="28"/>
        </w:rPr>
        <w:t>;</w:t>
      </w:r>
      <w:proofErr w:type="gramEnd"/>
    </w:p>
    <w:p w:rsidR="00126682" w:rsidRDefault="00DC7EF4" w:rsidP="00DF107F">
      <w:pPr>
        <w:pStyle w:val="a5"/>
        <w:numPr>
          <w:ilvl w:val="0"/>
          <w:numId w:val="3"/>
        </w:numPr>
        <w:spacing w:after="0" w:line="240" w:lineRule="auto"/>
        <w:ind w:left="0" w:firstLine="426"/>
        <w:jc w:val="both"/>
        <w:rPr>
          <w:rFonts w:ascii="Times New Roman" w:hAnsi="Times New Roman" w:cs="Times New Roman"/>
          <w:sz w:val="28"/>
          <w:szCs w:val="28"/>
        </w:rPr>
      </w:pPr>
      <w:r w:rsidRPr="00126682">
        <w:rPr>
          <w:rFonts w:ascii="Times New Roman" w:hAnsi="Times New Roman" w:cs="Times New Roman"/>
          <w:sz w:val="28"/>
          <w:szCs w:val="28"/>
        </w:rPr>
        <w:t xml:space="preserve"> в </w:t>
      </w:r>
      <w:proofErr w:type="gramStart"/>
      <w:r w:rsidRPr="00126682">
        <w:rPr>
          <w:rFonts w:ascii="Times New Roman" w:hAnsi="Times New Roman" w:cs="Times New Roman"/>
          <w:sz w:val="28"/>
          <w:szCs w:val="28"/>
        </w:rPr>
        <w:t>познавательной</w:t>
      </w:r>
      <w:proofErr w:type="gramEnd"/>
      <w:r w:rsidRPr="00126682">
        <w:rPr>
          <w:rFonts w:ascii="Times New Roman" w:hAnsi="Times New Roman" w:cs="Times New Roman"/>
          <w:sz w:val="28"/>
          <w:szCs w:val="28"/>
        </w:rPr>
        <w:t xml:space="preserve"> </w:t>
      </w:r>
      <w:r w:rsidR="00C2266A">
        <w:rPr>
          <w:rFonts w:ascii="Times New Roman" w:hAnsi="Times New Roman" w:cs="Times New Roman"/>
          <w:sz w:val="28"/>
          <w:szCs w:val="28"/>
        </w:rPr>
        <w:t xml:space="preserve">- </w:t>
      </w:r>
      <w:r w:rsidRPr="00126682">
        <w:rPr>
          <w:rFonts w:ascii="Times New Roman" w:hAnsi="Times New Roman" w:cs="Times New Roman"/>
          <w:sz w:val="28"/>
          <w:szCs w:val="28"/>
        </w:rPr>
        <w:t>развитие символического, логического, творческого мышления, продуктивного воображения, формирование научнойкартины мира;</w:t>
      </w:r>
    </w:p>
    <w:p w:rsidR="00DC7EF4" w:rsidRPr="00126682" w:rsidRDefault="00DC7EF4" w:rsidP="00DF107F">
      <w:pPr>
        <w:pStyle w:val="a5"/>
        <w:numPr>
          <w:ilvl w:val="0"/>
          <w:numId w:val="3"/>
        </w:numPr>
        <w:spacing w:after="0" w:line="240" w:lineRule="auto"/>
        <w:ind w:left="0" w:firstLine="426"/>
        <w:jc w:val="both"/>
        <w:rPr>
          <w:rFonts w:ascii="Times New Roman" w:hAnsi="Times New Roman" w:cs="Times New Roman"/>
          <w:sz w:val="28"/>
          <w:szCs w:val="28"/>
        </w:rPr>
      </w:pPr>
      <w:r w:rsidRPr="00126682">
        <w:rPr>
          <w:rFonts w:ascii="Times New Roman" w:hAnsi="Times New Roman" w:cs="Times New Roman"/>
          <w:sz w:val="28"/>
          <w:szCs w:val="28"/>
        </w:rPr>
        <w:t>в коммуникативной</w:t>
      </w:r>
      <w:r w:rsidR="00C2266A">
        <w:rPr>
          <w:rFonts w:ascii="Times New Roman" w:hAnsi="Times New Roman" w:cs="Times New Roman"/>
          <w:sz w:val="28"/>
          <w:szCs w:val="28"/>
        </w:rPr>
        <w:t xml:space="preserve"> - </w:t>
      </w:r>
      <w:r w:rsidRPr="00126682">
        <w:rPr>
          <w:rFonts w:ascii="Times New Roman" w:hAnsi="Times New Roman" w:cs="Times New Roman"/>
          <w:sz w:val="28"/>
          <w:szCs w:val="28"/>
        </w:rPr>
        <w:t xml:space="preserve"> формирование компетентности в общении, овладение навыками конструктивного поведения.</w:t>
      </w:r>
    </w:p>
    <w:p w:rsidR="00DC7EF4" w:rsidRPr="0053407F" w:rsidRDefault="00DC7EF4" w:rsidP="00DF107F">
      <w:pPr>
        <w:spacing w:after="0" w:line="240" w:lineRule="auto"/>
        <w:ind w:firstLine="426"/>
        <w:jc w:val="both"/>
        <w:rPr>
          <w:rFonts w:ascii="Times New Roman" w:hAnsi="Times New Roman" w:cs="Times New Roman"/>
          <w:sz w:val="28"/>
          <w:szCs w:val="28"/>
        </w:rPr>
      </w:pPr>
      <w:r w:rsidRPr="00126682">
        <w:rPr>
          <w:rFonts w:ascii="Times New Roman" w:hAnsi="Times New Roman" w:cs="Times New Roman"/>
          <w:b/>
          <w:sz w:val="28"/>
          <w:szCs w:val="28"/>
        </w:rPr>
        <w:t>Программа</w:t>
      </w:r>
      <w:r w:rsidRPr="0053407F">
        <w:rPr>
          <w:rFonts w:ascii="Times New Roman" w:hAnsi="Times New Roman" w:cs="Times New Roman"/>
          <w:sz w:val="28"/>
          <w:szCs w:val="28"/>
        </w:rPr>
        <w:t xml:space="preserve"> предполагает проведение еженедельных внеурочных занятий со школьниками в 4 классе (1 час в неделю, всего 34 часа).</w:t>
      </w:r>
    </w:p>
    <w:p w:rsidR="00EC6C19" w:rsidRDefault="00EC6C19" w:rsidP="00EC6C19">
      <w:pPr>
        <w:spacing w:after="0" w:line="240" w:lineRule="auto"/>
        <w:ind w:firstLine="426"/>
        <w:jc w:val="both"/>
        <w:rPr>
          <w:rFonts w:ascii="Times New Roman" w:hAnsi="Times New Roman" w:cs="Times New Roman"/>
          <w:sz w:val="28"/>
          <w:szCs w:val="28"/>
        </w:rPr>
      </w:pPr>
    </w:p>
    <w:p w:rsidR="00126682" w:rsidRPr="00126682" w:rsidRDefault="008323CF" w:rsidP="00126682">
      <w:pPr>
        <w:ind w:firstLine="708"/>
        <w:jc w:val="center"/>
        <w:rPr>
          <w:rFonts w:ascii="Times New Roman" w:hAnsi="Times New Roman" w:cs="Times New Roman"/>
          <w:b/>
          <w:sz w:val="28"/>
          <w:szCs w:val="28"/>
        </w:rPr>
      </w:pPr>
      <w:r>
        <w:rPr>
          <w:rFonts w:ascii="Times New Roman" w:hAnsi="Times New Roman" w:cs="Times New Roman"/>
          <w:b/>
          <w:sz w:val="28"/>
          <w:szCs w:val="28"/>
        </w:rPr>
        <w:t>Календарно</w:t>
      </w:r>
      <w:r w:rsidR="00C2266A">
        <w:rPr>
          <w:rFonts w:ascii="Times New Roman" w:hAnsi="Times New Roman" w:cs="Times New Roman"/>
          <w:b/>
          <w:sz w:val="28"/>
          <w:szCs w:val="28"/>
        </w:rPr>
        <w:t>-</w:t>
      </w:r>
      <w:r w:rsidR="00126682" w:rsidRPr="00126682">
        <w:rPr>
          <w:rFonts w:ascii="Times New Roman" w:hAnsi="Times New Roman" w:cs="Times New Roman"/>
          <w:b/>
          <w:sz w:val="28"/>
          <w:szCs w:val="28"/>
        </w:rPr>
        <w:t>тематическ</w:t>
      </w:r>
      <w:r>
        <w:rPr>
          <w:rFonts w:ascii="Times New Roman" w:hAnsi="Times New Roman" w:cs="Times New Roman"/>
          <w:b/>
          <w:sz w:val="28"/>
          <w:szCs w:val="28"/>
        </w:rPr>
        <w:t>ое</w:t>
      </w:r>
      <w:r w:rsidR="00126682" w:rsidRPr="00126682">
        <w:rPr>
          <w:rFonts w:ascii="Times New Roman" w:hAnsi="Times New Roman" w:cs="Times New Roman"/>
          <w:b/>
          <w:sz w:val="28"/>
          <w:szCs w:val="28"/>
        </w:rPr>
        <w:t xml:space="preserve"> план</w:t>
      </w:r>
      <w:r>
        <w:rPr>
          <w:rFonts w:ascii="Times New Roman" w:hAnsi="Times New Roman" w:cs="Times New Roman"/>
          <w:b/>
          <w:sz w:val="28"/>
          <w:szCs w:val="28"/>
        </w:rPr>
        <w:t>ирование</w:t>
      </w:r>
    </w:p>
    <w:tbl>
      <w:tblPr>
        <w:tblStyle w:val="a4"/>
        <w:tblW w:w="0" w:type="auto"/>
        <w:tblLook w:val="04A0" w:firstRow="1" w:lastRow="0" w:firstColumn="1" w:lastColumn="0" w:noHBand="0" w:noVBand="1"/>
      </w:tblPr>
      <w:tblGrid>
        <w:gridCol w:w="675"/>
        <w:gridCol w:w="8222"/>
        <w:gridCol w:w="1785"/>
      </w:tblGrid>
      <w:tr w:rsidR="00126682" w:rsidTr="00126682">
        <w:tc>
          <w:tcPr>
            <w:tcW w:w="675" w:type="dxa"/>
          </w:tcPr>
          <w:p w:rsidR="00126682" w:rsidRPr="00AF2344" w:rsidRDefault="00126682" w:rsidP="00126682">
            <w:pPr>
              <w:rPr>
                <w:rFonts w:ascii="Times New Roman" w:hAnsi="Times New Roman" w:cs="Times New Roman"/>
                <w:b/>
                <w:sz w:val="28"/>
                <w:szCs w:val="28"/>
              </w:rPr>
            </w:pPr>
            <w:r w:rsidRPr="00AF2344">
              <w:rPr>
                <w:rFonts w:ascii="Times New Roman" w:hAnsi="Times New Roman" w:cs="Times New Roman"/>
                <w:b/>
                <w:sz w:val="28"/>
                <w:szCs w:val="28"/>
              </w:rPr>
              <w:t>№</w:t>
            </w:r>
          </w:p>
        </w:tc>
        <w:tc>
          <w:tcPr>
            <w:tcW w:w="8222" w:type="dxa"/>
          </w:tcPr>
          <w:p w:rsidR="00126682" w:rsidRPr="00AF2344" w:rsidRDefault="00126682" w:rsidP="00126682">
            <w:pPr>
              <w:rPr>
                <w:rFonts w:ascii="Times New Roman" w:hAnsi="Times New Roman" w:cs="Times New Roman"/>
                <w:b/>
                <w:sz w:val="28"/>
                <w:szCs w:val="28"/>
              </w:rPr>
            </w:pPr>
            <w:r w:rsidRPr="00AF2344">
              <w:rPr>
                <w:rFonts w:ascii="Times New Roman" w:hAnsi="Times New Roman" w:cs="Times New Roman"/>
                <w:b/>
                <w:sz w:val="28"/>
                <w:szCs w:val="28"/>
              </w:rPr>
              <w:t>Наименование тем</w:t>
            </w:r>
          </w:p>
        </w:tc>
        <w:tc>
          <w:tcPr>
            <w:tcW w:w="1785" w:type="dxa"/>
          </w:tcPr>
          <w:p w:rsidR="00126682" w:rsidRPr="00AF2344" w:rsidRDefault="00126682" w:rsidP="00126682">
            <w:pPr>
              <w:rPr>
                <w:rFonts w:ascii="Times New Roman" w:hAnsi="Times New Roman" w:cs="Times New Roman"/>
                <w:b/>
                <w:sz w:val="28"/>
                <w:szCs w:val="28"/>
              </w:rPr>
            </w:pPr>
            <w:r w:rsidRPr="00AF2344">
              <w:rPr>
                <w:rFonts w:ascii="Times New Roman" w:hAnsi="Times New Roman" w:cs="Times New Roman"/>
                <w:b/>
                <w:sz w:val="28"/>
                <w:szCs w:val="28"/>
              </w:rPr>
              <w:t>Всего часов</w:t>
            </w:r>
          </w:p>
        </w:tc>
      </w:tr>
      <w:tr w:rsidR="00126682" w:rsidTr="00126682">
        <w:tc>
          <w:tcPr>
            <w:tcW w:w="675" w:type="dxa"/>
          </w:tcPr>
          <w:p w:rsidR="00AF2344" w:rsidRDefault="00AF2344" w:rsidP="00126682">
            <w:pPr>
              <w:rPr>
                <w:rFonts w:ascii="Times New Roman" w:hAnsi="Times New Roman" w:cs="Times New Roman"/>
                <w:sz w:val="28"/>
                <w:szCs w:val="28"/>
              </w:rPr>
            </w:pPr>
            <w:r>
              <w:rPr>
                <w:rFonts w:ascii="Times New Roman" w:hAnsi="Times New Roman" w:cs="Times New Roman"/>
                <w:sz w:val="28"/>
                <w:szCs w:val="28"/>
              </w:rPr>
              <w:t>1.</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Числа от 1 до 1000. Нумерация.</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1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2.</w:t>
            </w:r>
          </w:p>
        </w:tc>
        <w:tc>
          <w:tcPr>
            <w:tcW w:w="8222" w:type="dxa"/>
          </w:tcPr>
          <w:p w:rsidR="00AF2344" w:rsidRDefault="00AF2344" w:rsidP="00126682">
            <w:pPr>
              <w:rPr>
                <w:rFonts w:ascii="Times New Roman" w:hAnsi="Times New Roman" w:cs="Times New Roman"/>
                <w:sz w:val="28"/>
                <w:szCs w:val="28"/>
              </w:rPr>
            </w:pPr>
            <w:r>
              <w:rPr>
                <w:rFonts w:ascii="Times New Roman" w:hAnsi="Times New Roman" w:cs="Times New Roman"/>
                <w:sz w:val="28"/>
                <w:szCs w:val="28"/>
              </w:rPr>
              <w:t>Арифметические действия над числами в пределах 1000.</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2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3.</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Числа больше 1000. Нумерация.</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2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4.</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Арифметические действия над числами, которые больше 1000.</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4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5.</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Величины и их измерение.</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4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6.</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Текстовые задачи.</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5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7.</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Элементы геометрии.</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8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8.</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Элементы алгебры.</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7 ч</w:t>
            </w:r>
          </w:p>
        </w:tc>
      </w:tr>
      <w:tr w:rsidR="00126682" w:rsidTr="00126682">
        <w:tc>
          <w:tcPr>
            <w:tcW w:w="675"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9</w:t>
            </w:r>
          </w:p>
        </w:tc>
        <w:tc>
          <w:tcPr>
            <w:tcW w:w="8222" w:type="dxa"/>
          </w:tcPr>
          <w:p w:rsidR="00126682" w:rsidRDefault="00AF2344" w:rsidP="00126682">
            <w:pPr>
              <w:rPr>
                <w:rFonts w:ascii="Times New Roman" w:hAnsi="Times New Roman" w:cs="Times New Roman"/>
                <w:sz w:val="28"/>
                <w:szCs w:val="28"/>
              </w:rPr>
            </w:pPr>
            <w:r>
              <w:rPr>
                <w:rFonts w:ascii="Times New Roman" w:hAnsi="Times New Roman" w:cs="Times New Roman"/>
                <w:sz w:val="28"/>
                <w:szCs w:val="28"/>
              </w:rPr>
              <w:t>Итоговое повторение.</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1 ч</w:t>
            </w:r>
          </w:p>
        </w:tc>
      </w:tr>
      <w:tr w:rsidR="00126682" w:rsidTr="00126682">
        <w:tc>
          <w:tcPr>
            <w:tcW w:w="675" w:type="dxa"/>
          </w:tcPr>
          <w:p w:rsidR="00126682" w:rsidRDefault="00126682" w:rsidP="00126682">
            <w:pPr>
              <w:rPr>
                <w:rFonts w:ascii="Times New Roman" w:hAnsi="Times New Roman" w:cs="Times New Roman"/>
                <w:sz w:val="28"/>
                <w:szCs w:val="28"/>
              </w:rPr>
            </w:pPr>
          </w:p>
        </w:tc>
        <w:tc>
          <w:tcPr>
            <w:tcW w:w="8222" w:type="dxa"/>
          </w:tcPr>
          <w:p w:rsidR="00126682" w:rsidRPr="00AF2344" w:rsidRDefault="00AF2344" w:rsidP="00AF2344">
            <w:pPr>
              <w:jc w:val="right"/>
              <w:rPr>
                <w:rFonts w:ascii="Times New Roman" w:hAnsi="Times New Roman" w:cs="Times New Roman"/>
                <w:b/>
                <w:sz w:val="28"/>
                <w:szCs w:val="28"/>
              </w:rPr>
            </w:pPr>
            <w:r w:rsidRPr="00AF2344">
              <w:rPr>
                <w:rFonts w:ascii="Times New Roman" w:hAnsi="Times New Roman" w:cs="Times New Roman"/>
                <w:b/>
                <w:sz w:val="28"/>
                <w:szCs w:val="28"/>
              </w:rPr>
              <w:t>Итого:</w:t>
            </w:r>
          </w:p>
        </w:tc>
        <w:tc>
          <w:tcPr>
            <w:tcW w:w="1785" w:type="dxa"/>
          </w:tcPr>
          <w:p w:rsidR="00126682" w:rsidRDefault="00126682" w:rsidP="00126682">
            <w:pPr>
              <w:rPr>
                <w:rFonts w:ascii="Times New Roman" w:hAnsi="Times New Roman" w:cs="Times New Roman"/>
                <w:sz w:val="28"/>
                <w:szCs w:val="28"/>
              </w:rPr>
            </w:pPr>
            <w:r>
              <w:rPr>
                <w:rFonts w:ascii="Times New Roman" w:hAnsi="Times New Roman" w:cs="Times New Roman"/>
                <w:sz w:val="28"/>
                <w:szCs w:val="28"/>
              </w:rPr>
              <w:t>34 ч</w:t>
            </w:r>
          </w:p>
        </w:tc>
      </w:tr>
    </w:tbl>
    <w:p w:rsidR="00DF107F" w:rsidRPr="00EC6C19" w:rsidRDefault="00DF107F" w:rsidP="00EC6C19">
      <w:pPr>
        <w:spacing w:after="0" w:line="240" w:lineRule="auto"/>
        <w:jc w:val="both"/>
        <w:rPr>
          <w:rFonts w:ascii="Times New Roman" w:hAnsi="Times New Roman" w:cs="Times New Roman"/>
          <w:sz w:val="28"/>
          <w:szCs w:val="28"/>
        </w:rPr>
      </w:pPr>
    </w:p>
    <w:p w:rsidR="00DC7EF4" w:rsidRPr="00EC6C19" w:rsidRDefault="00DC7EF4" w:rsidP="008323CF">
      <w:pPr>
        <w:spacing w:after="0" w:line="240" w:lineRule="auto"/>
        <w:ind w:firstLine="284"/>
        <w:jc w:val="center"/>
        <w:rPr>
          <w:rFonts w:ascii="Times New Roman" w:hAnsi="Times New Roman" w:cs="Times New Roman"/>
          <w:b/>
          <w:sz w:val="28"/>
          <w:szCs w:val="28"/>
        </w:rPr>
      </w:pPr>
      <w:r w:rsidRPr="00EC6C19">
        <w:rPr>
          <w:rFonts w:ascii="Times New Roman" w:hAnsi="Times New Roman" w:cs="Times New Roman"/>
          <w:b/>
          <w:sz w:val="28"/>
          <w:szCs w:val="28"/>
        </w:rPr>
        <w:t>Содержание программы</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Математика (34 часа)</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Числа от 1 до 1000. Нумерация</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Последовательность чисел.</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Арифметические действия над числами в пределах 1000</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Сложение и вычитание многозначных чисел. Умножение и деление многозначных чисел. Нахождение результатов арифметических действий. Способы проверки правильности вычислений (обратные действия), прикидка результата. Приёмы рациональных вычислений. Нахождение неизвестного компонен</w:t>
      </w:r>
      <w:r w:rsidR="00AF2344" w:rsidRPr="00EC6C19">
        <w:rPr>
          <w:rFonts w:ascii="Times New Roman" w:hAnsi="Times New Roman" w:cs="Times New Roman"/>
          <w:sz w:val="28"/>
          <w:szCs w:val="28"/>
        </w:rPr>
        <w:t>та арифметического действия. Чёт</w:t>
      </w:r>
      <w:r w:rsidRPr="00EC6C19">
        <w:rPr>
          <w:rFonts w:ascii="Times New Roman" w:hAnsi="Times New Roman" w:cs="Times New Roman"/>
          <w:sz w:val="28"/>
          <w:szCs w:val="28"/>
        </w:rPr>
        <w:t>ные и нечётные числа.</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lastRenderedPageBreak/>
        <w:t>Числа больше 1000. Нумерация</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Последовательность чисел. Сравнение чисел.</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Арифметические действия над числами, которые больше 1000</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Сложение и вычитание чисел, которые больше 1000. Умножение и деление чисел, которые больше 1000. Н</w:t>
      </w:r>
      <w:r w:rsidR="00AF2344" w:rsidRPr="00EC6C19">
        <w:rPr>
          <w:rFonts w:ascii="Times New Roman" w:hAnsi="Times New Roman" w:cs="Times New Roman"/>
          <w:sz w:val="28"/>
          <w:szCs w:val="28"/>
        </w:rPr>
        <w:t>ахождение результатов арифметиче</w:t>
      </w:r>
      <w:r w:rsidRPr="00EC6C19">
        <w:rPr>
          <w:rFonts w:ascii="Times New Roman" w:hAnsi="Times New Roman" w:cs="Times New Roman"/>
          <w:sz w:val="28"/>
          <w:szCs w:val="28"/>
        </w:rPr>
        <w:t>ских действий. Способы проверки правильности вычислений (обратные</w:t>
      </w:r>
      <w:r w:rsidR="00746FA0" w:rsidRPr="00EC6C19">
        <w:rPr>
          <w:rFonts w:ascii="Times New Roman" w:hAnsi="Times New Roman" w:cs="Times New Roman"/>
          <w:sz w:val="28"/>
          <w:szCs w:val="28"/>
        </w:rPr>
        <w:t xml:space="preserve"> действия), прикидка </w:t>
      </w:r>
      <w:r w:rsidRPr="00EC6C19">
        <w:rPr>
          <w:rFonts w:ascii="Times New Roman" w:hAnsi="Times New Roman" w:cs="Times New Roman"/>
          <w:sz w:val="28"/>
          <w:szCs w:val="28"/>
        </w:rPr>
        <w:t xml:space="preserve">результата. Приёмы рациональных </w:t>
      </w:r>
      <w:r w:rsidR="00746FA0" w:rsidRPr="00EC6C19">
        <w:rPr>
          <w:rFonts w:ascii="Times New Roman" w:hAnsi="Times New Roman" w:cs="Times New Roman"/>
          <w:sz w:val="28"/>
          <w:szCs w:val="28"/>
        </w:rPr>
        <w:t>вычислений. Нахождение неизвест</w:t>
      </w:r>
      <w:r w:rsidRPr="00EC6C19">
        <w:rPr>
          <w:rFonts w:ascii="Times New Roman" w:hAnsi="Times New Roman" w:cs="Times New Roman"/>
          <w:sz w:val="28"/>
          <w:szCs w:val="28"/>
        </w:rPr>
        <w:t>ного компонента арифметического действия. Четные нечётные числа. Увеличение (уменьше</w:t>
      </w:r>
      <w:r w:rsidR="00746FA0" w:rsidRPr="00EC6C19">
        <w:rPr>
          <w:rFonts w:ascii="Times New Roman" w:hAnsi="Times New Roman" w:cs="Times New Roman"/>
          <w:sz w:val="28"/>
          <w:szCs w:val="28"/>
        </w:rPr>
        <w:t>ние) чисел в 10, 100, 1000 раз. За</w:t>
      </w:r>
      <w:r w:rsidRPr="00EC6C19">
        <w:rPr>
          <w:rFonts w:ascii="Times New Roman" w:hAnsi="Times New Roman" w:cs="Times New Roman"/>
          <w:sz w:val="28"/>
          <w:szCs w:val="28"/>
        </w:rPr>
        <w:t xml:space="preserve">полнение блок-схем. </w:t>
      </w:r>
    </w:p>
    <w:p w:rsidR="00746FA0"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Величины и их измерение</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 Длина. Единицы длины: метр, санти</w:t>
      </w:r>
      <w:r w:rsidR="00746FA0" w:rsidRPr="00EC6C19">
        <w:rPr>
          <w:rFonts w:ascii="Times New Roman" w:hAnsi="Times New Roman" w:cs="Times New Roman"/>
          <w:sz w:val="28"/>
          <w:szCs w:val="28"/>
        </w:rPr>
        <w:t>метр, миллиметр, дециметр‚ кил</w:t>
      </w:r>
      <w:r w:rsidRPr="00EC6C19">
        <w:rPr>
          <w:rFonts w:ascii="Times New Roman" w:hAnsi="Times New Roman" w:cs="Times New Roman"/>
          <w:sz w:val="28"/>
          <w:szCs w:val="28"/>
        </w:rPr>
        <w:t>омет</w:t>
      </w:r>
      <w:r w:rsidR="00746FA0" w:rsidRPr="00EC6C19">
        <w:rPr>
          <w:rFonts w:ascii="Times New Roman" w:hAnsi="Times New Roman" w:cs="Times New Roman"/>
          <w:sz w:val="28"/>
          <w:szCs w:val="28"/>
        </w:rPr>
        <w:t>р</w:t>
      </w:r>
      <w:r w:rsidRPr="00EC6C19">
        <w:rPr>
          <w:rFonts w:ascii="Times New Roman" w:hAnsi="Times New Roman" w:cs="Times New Roman"/>
          <w:sz w:val="28"/>
          <w:szCs w:val="28"/>
        </w:rPr>
        <w:t>. Время. Единицы врем</w:t>
      </w:r>
      <w:r w:rsidR="00746FA0" w:rsidRPr="00EC6C19">
        <w:rPr>
          <w:rFonts w:ascii="Times New Roman" w:hAnsi="Times New Roman" w:cs="Times New Roman"/>
          <w:sz w:val="28"/>
          <w:szCs w:val="28"/>
        </w:rPr>
        <w:t xml:space="preserve">ени: секунда, минута, час, сутки, неделя, год, </w:t>
      </w:r>
      <w:r w:rsidRPr="00EC6C19">
        <w:rPr>
          <w:rFonts w:ascii="Times New Roman" w:hAnsi="Times New Roman" w:cs="Times New Roman"/>
          <w:sz w:val="28"/>
          <w:szCs w:val="28"/>
        </w:rPr>
        <w:t>век. Масса. Единицы площади: квадра</w:t>
      </w:r>
      <w:r w:rsidR="00746FA0" w:rsidRPr="00EC6C19">
        <w:rPr>
          <w:rFonts w:ascii="Times New Roman" w:hAnsi="Times New Roman" w:cs="Times New Roman"/>
          <w:sz w:val="28"/>
          <w:szCs w:val="28"/>
        </w:rPr>
        <w:t>тный миллиметр, квадратный сан</w:t>
      </w:r>
      <w:r w:rsidRPr="00EC6C19">
        <w:rPr>
          <w:rFonts w:ascii="Times New Roman" w:hAnsi="Times New Roman" w:cs="Times New Roman"/>
          <w:sz w:val="28"/>
          <w:szCs w:val="28"/>
        </w:rPr>
        <w:t>тиметр, квадратный дециметр, квадрат</w:t>
      </w:r>
      <w:r w:rsidR="00746FA0" w:rsidRPr="00EC6C19">
        <w:rPr>
          <w:rFonts w:ascii="Times New Roman" w:hAnsi="Times New Roman" w:cs="Times New Roman"/>
          <w:sz w:val="28"/>
          <w:szCs w:val="28"/>
        </w:rPr>
        <w:t>ный метр и соотношение между ни</w:t>
      </w:r>
      <w:r w:rsidRPr="00EC6C19">
        <w:rPr>
          <w:rFonts w:ascii="Times New Roman" w:hAnsi="Times New Roman" w:cs="Times New Roman"/>
          <w:sz w:val="28"/>
          <w:szCs w:val="28"/>
        </w:rPr>
        <w:t>ми. Действия с именованными чи</w:t>
      </w:r>
      <w:r w:rsidR="00746FA0" w:rsidRPr="00EC6C19">
        <w:rPr>
          <w:rFonts w:ascii="Times New Roman" w:hAnsi="Times New Roman" w:cs="Times New Roman"/>
          <w:sz w:val="28"/>
          <w:szCs w:val="28"/>
        </w:rPr>
        <w:t>слами. Взаимосвязь между величин</w:t>
      </w:r>
      <w:r w:rsidRPr="00EC6C19">
        <w:rPr>
          <w:rFonts w:ascii="Times New Roman" w:hAnsi="Times New Roman" w:cs="Times New Roman"/>
          <w:sz w:val="28"/>
          <w:szCs w:val="28"/>
        </w:rPr>
        <w:t xml:space="preserve">ами (скорость, время, расстояние). </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t>Текстовые задачи</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 Ориентировка в тексте задачи, выделение условия и вопроса, данных и искомых чисел. Выбор необходимой информации, содержащейся в тексте задачи, в схеме, в таблице, в графике, в столбчатой диаграмме для ответа на заданные вопросы. Решение простых и составных текстовых задач. Дополнение условия задачи и постановка вопроса </w:t>
      </w:r>
      <w:r w:rsidR="00746FA0" w:rsidRPr="00EC6C19">
        <w:rPr>
          <w:rFonts w:ascii="Times New Roman" w:hAnsi="Times New Roman" w:cs="Times New Roman"/>
          <w:sz w:val="28"/>
          <w:szCs w:val="28"/>
        </w:rPr>
        <w:t xml:space="preserve">к </w:t>
      </w:r>
      <w:r w:rsidRPr="00EC6C19">
        <w:rPr>
          <w:rFonts w:ascii="Times New Roman" w:hAnsi="Times New Roman" w:cs="Times New Roman"/>
          <w:sz w:val="28"/>
          <w:szCs w:val="28"/>
        </w:rPr>
        <w:t xml:space="preserve">задаче. </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t>Элементы геометрии</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Плоские и объёмные фигуры. Ломаные линии. Обозначение геометрических фигур буквами. Составление плоских фигур из частей. Симметричные фигуры. Расположение фигур на плоскости. Изменение положения куба. Изменение положения плоских фигур. Видимые и невидимые лин</w:t>
      </w:r>
      <w:proofErr w:type="gramStart"/>
      <w:r w:rsidRPr="00EC6C19">
        <w:rPr>
          <w:rFonts w:ascii="Times New Roman" w:hAnsi="Times New Roman" w:cs="Times New Roman"/>
          <w:sz w:val="28"/>
          <w:szCs w:val="28"/>
        </w:rPr>
        <w:t>ии у о</w:t>
      </w:r>
      <w:proofErr w:type="gramEnd"/>
      <w:r w:rsidRPr="00EC6C19">
        <w:rPr>
          <w:rFonts w:ascii="Times New Roman" w:hAnsi="Times New Roman" w:cs="Times New Roman"/>
          <w:sz w:val="28"/>
          <w:szCs w:val="28"/>
        </w:rPr>
        <w:t>бъёмных фигур. Видимые и невидимые грани у объёмных фигур. Виды треугольников в зависимости от вида углов; виды треугольников в зависимости от длины сторон. Виды углов: тупые, острые, прямые. Рисование предметов с помощью геометрических фигур. Построение фигур по координатам. Определение координат у вершин многоугольников. Построение треугольника по трём сторонам с помощью линейки и циркуля. Многогранники. Вписанные многоугольники. Площадь прямоугольного тр</w:t>
      </w:r>
      <w:r w:rsidR="00746FA0" w:rsidRPr="00EC6C19">
        <w:rPr>
          <w:rFonts w:ascii="Times New Roman" w:hAnsi="Times New Roman" w:cs="Times New Roman"/>
          <w:sz w:val="28"/>
          <w:szCs w:val="28"/>
        </w:rPr>
        <w:t>еугольника. Распознавание геомет</w:t>
      </w:r>
      <w:r w:rsidRPr="00EC6C19">
        <w:rPr>
          <w:rFonts w:ascii="Times New Roman" w:hAnsi="Times New Roman" w:cs="Times New Roman"/>
          <w:sz w:val="28"/>
          <w:szCs w:val="28"/>
        </w:rPr>
        <w:t xml:space="preserve">рических фигур в составе более сложных. </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t>Элементы алгебры</w:t>
      </w:r>
    </w:p>
    <w:p w:rsidR="00746FA0"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Высказывания. Координатный угол. Простейшие графики. Диаграммы. Таблицы. Порядок действий в выражениях, содержащих два и более действия со скобками и без них. Равенство с буквой. Нахождение неизвестного числа, обозначенного буквой. </w:t>
      </w:r>
    </w:p>
    <w:p w:rsidR="00746FA0"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Работа с информацией</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Представление информации в виде таблицы, схемы, диаграммы, графика. Состав</w:t>
      </w:r>
      <w:r w:rsidR="00746FA0" w:rsidRPr="00EC6C19">
        <w:rPr>
          <w:rFonts w:ascii="Times New Roman" w:hAnsi="Times New Roman" w:cs="Times New Roman"/>
          <w:sz w:val="28"/>
          <w:szCs w:val="28"/>
        </w:rPr>
        <w:t>ление конечной последовательност</w:t>
      </w:r>
      <w:r w:rsidRPr="00EC6C19">
        <w:rPr>
          <w:rFonts w:ascii="Times New Roman" w:hAnsi="Times New Roman" w:cs="Times New Roman"/>
          <w:sz w:val="28"/>
          <w:szCs w:val="28"/>
        </w:rPr>
        <w:t>и (цепочки) чисел по заданному правилу.</w:t>
      </w:r>
    </w:p>
    <w:p w:rsidR="0039777C"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lastRenderedPageBreak/>
        <w:t>Курс «</w:t>
      </w:r>
      <w:r w:rsidR="00DF107F" w:rsidRPr="0053407F">
        <w:rPr>
          <w:rFonts w:ascii="Times New Roman" w:hAnsi="Times New Roman" w:cs="Times New Roman"/>
          <w:sz w:val="28"/>
          <w:szCs w:val="28"/>
        </w:rPr>
        <w:t xml:space="preserve">Математика </w:t>
      </w:r>
      <w:r w:rsidR="00DF107F">
        <w:rPr>
          <w:rFonts w:ascii="Times New Roman" w:hAnsi="Times New Roman" w:cs="Times New Roman"/>
          <w:sz w:val="28"/>
          <w:szCs w:val="28"/>
        </w:rPr>
        <w:t>с увлечением</w:t>
      </w:r>
      <w:r w:rsidRPr="00EC6C19">
        <w:rPr>
          <w:rFonts w:ascii="Times New Roman" w:hAnsi="Times New Roman" w:cs="Times New Roman"/>
          <w:b/>
          <w:sz w:val="28"/>
          <w:szCs w:val="28"/>
        </w:rPr>
        <w:t>»</w:t>
      </w:r>
      <w:r w:rsidR="00DF107F">
        <w:rPr>
          <w:rFonts w:ascii="Times New Roman" w:hAnsi="Times New Roman" w:cs="Times New Roman"/>
          <w:b/>
          <w:sz w:val="28"/>
          <w:szCs w:val="28"/>
        </w:rPr>
        <w:t xml:space="preserve"> </w:t>
      </w:r>
      <w:r w:rsidRPr="00EC6C19">
        <w:rPr>
          <w:rFonts w:ascii="Times New Roman" w:hAnsi="Times New Roman" w:cs="Times New Roman"/>
          <w:sz w:val="28"/>
          <w:szCs w:val="28"/>
        </w:rPr>
        <w:t>являет</w:t>
      </w:r>
      <w:r w:rsidR="00746FA0" w:rsidRPr="00EC6C19">
        <w:rPr>
          <w:rFonts w:ascii="Times New Roman" w:hAnsi="Times New Roman" w:cs="Times New Roman"/>
          <w:sz w:val="28"/>
          <w:szCs w:val="28"/>
        </w:rPr>
        <w:t>ся</w:t>
      </w:r>
      <w:r w:rsidRPr="00EC6C19">
        <w:rPr>
          <w:rFonts w:ascii="Times New Roman" w:hAnsi="Times New Roman" w:cs="Times New Roman"/>
          <w:sz w:val="28"/>
          <w:szCs w:val="28"/>
        </w:rPr>
        <w:t> </w:t>
      </w:r>
      <w:r w:rsidR="00746FA0" w:rsidRPr="00EC6C19">
        <w:rPr>
          <w:rFonts w:ascii="Times New Roman" w:hAnsi="Times New Roman" w:cs="Times New Roman"/>
          <w:sz w:val="28"/>
          <w:szCs w:val="28"/>
        </w:rPr>
        <w:t>интегрированным</w:t>
      </w:r>
      <w:r w:rsidR="0039777C" w:rsidRPr="00EC6C19">
        <w:rPr>
          <w:rFonts w:ascii="Times New Roman" w:hAnsi="Times New Roman" w:cs="Times New Roman"/>
          <w:sz w:val="28"/>
          <w:szCs w:val="28"/>
        </w:rPr>
        <w:t>,</w:t>
      </w:r>
      <w:r w:rsidR="00746FA0" w:rsidRPr="00EC6C19">
        <w:rPr>
          <w:rFonts w:ascii="Times New Roman" w:hAnsi="Times New Roman" w:cs="Times New Roman"/>
          <w:sz w:val="28"/>
          <w:szCs w:val="28"/>
        </w:rPr>
        <w:t xml:space="preserve"> поэтому</w:t>
      </w:r>
      <w:r w:rsidR="0039777C" w:rsidRPr="00EC6C19">
        <w:rPr>
          <w:rFonts w:ascii="Times New Roman" w:hAnsi="Times New Roman" w:cs="Times New Roman"/>
          <w:sz w:val="28"/>
          <w:szCs w:val="28"/>
        </w:rPr>
        <w:t xml:space="preserve"> задания по математике тесно связаны с темами по окружающему миру. Указанное ниже количество часов распределено по темам занятий.</w:t>
      </w:r>
    </w:p>
    <w:p w:rsidR="008323CF" w:rsidRPr="00EC6C19" w:rsidRDefault="008323CF" w:rsidP="007F50C4">
      <w:pPr>
        <w:spacing w:after="0" w:line="240" w:lineRule="auto"/>
        <w:jc w:val="both"/>
        <w:rPr>
          <w:rFonts w:ascii="Times New Roman" w:hAnsi="Times New Roman" w:cs="Times New Roman"/>
          <w:sz w:val="28"/>
          <w:szCs w:val="28"/>
        </w:rPr>
      </w:pP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Личностные результаты</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Целостное восприятие окружающего мира.</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 xml:space="preserve">Развитие внимательности, настойчивости, целеустремленности, самостоятельности суждений, умения преодолевать трудности </w:t>
      </w:r>
      <w:proofErr w:type="gramStart"/>
      <w:r w:rsidR="00C2266A" w:rsidRPr="00DF107F">
        <w:rPr>
          <w:rFonts w:ascii="Times New Roman" w:hAnsi="Times New Roman" w:cs="Times New Roman"/>
          <w:sz w:val="28"/>
          <w:szCs w:val="28"/>
        </w:rPr>
        <w:t>-</w:t>
      </w:r>
      <w:r w:rsidRPr="00DF107F">
        <w:rPr>
          <w:rFonts w:ascii="Times New Roman" w:hAnsi="Times New Roman" w:cs="Times New Roman"/>
          <w:sz w:val="28"/>
          <w:szCs w:val="28"/>
        </w:rPr>
        <w:t>к</w:t>
      </w:r>
      <w:proofErr w:type="gramEnd"/>
      <w:r w:rsidRPr="00DF107F">
        <w:rPr>
          <w:rFonts w:ascii="Times New Roman" w:hAnsi="Times New Roman" w:cs="Times New Roman"/>
          <w:sz w:val="28"/>
          <w:szCs w:val="28"/>
        </w:rPr>
        <w:t>ачеств весьма важных в практической деятельности любого человека</w:t>
      </w:r>
      <w:r w:rsidR="00C2266A" w:rsidRPr="00DF107F">
        <w:rPr>
          <w:rFonts w:ascii="Times New Roman" w:hAnsi="Times New Roman" w:cs="Times New Roman"/>
          <w:sz w:val="28"/>
          <w:szCs w:val="28"/>
        </w:rPr>
        <w:t>.</w:t>
      </w:r>
      <w:r w:rsidRPr="00DF107F">
        <w:rPr>
          <w:rFonts w:ascii="Times New Roman" w:hAnsi="Times New Roman" w:cs="Times New Roman"/>
          <w:sz w:val="28"/>
          <w:szCs w:val="28"/>
        </w:rPr>
        <w:t>`</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Рефлексивная самооценка, умение анализировать свои дейс</w:t>
      </w:r>
      <w:r w:rsidR="00C2266A" w:rsidRPr="00DF107F">
        <w:rPr>
          <w:rFonts w:ascii="Times New Roman" w:hAnsi="Times New Roman" w:cs="Times New Roman"/>
          <w:sz w:val="28"/>
          <w:szCs w:val="28"/>
        </w:rPr>
        <w:t xml:space="preserve">твия и управлять </w:t>
      </w:r>
      <w:r w:rsidRPr="00DF107F">
        <w:rPr>
          <w:rFonts w:ascii="Times New Roman" w:hAnsi="Times New Roman" w:cs="Times New Roman"/>
          <w:sz w:val="28"/>
          <w:szCs w:val="28"/>
        </w:rPr>
        <w:t>ими. </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 xml:space="preserve">Навыки сотрудничества </w:t>
      </w:r>
      <w:proofErr w:type="gramStart"/>
      <w:r w:rsidRPr="00DF107F">
        <w:rPr>
          <w:rFonts w:ascii="Times New Roman" w:hAnsi="Times New Roman" w:cs="Times New Roman"/>
          <w:sz w:val="28"/>
          <w:szCs w:val="28"/>
        </w:rPr>
        <w:t>со</w:t>
      </w:r>
      <w:proofErr w:type="gramEnd"/>
      <w:r w:rsidRPr="00DF107F">
        <w:rPr>
          <w:rFonts w:ascii="Times New Roman" w:hAnsi="Times New Roman" w:cs="Times New Roman"/>
          <w:sz w:val="28"/>
          <w:szCs w:val="28"/>
        </w:rPr>
        <w:t xml:space="preserve"> взрослыми и сверстниками.</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Формирование математической компетентности.</w:t>
      </w:r>
    </w:p>
    <w:p w:rsidR="00DC7EF4" w:rsidRPr="00DF107F" w:rsidRDefault="00DC7EF4" w:rsidP="00DF107F">
      <w:pPr>
        <w:pStyle w:val="a5"/>
        <w:numPr>
          <w:ilvl w:val="0"/>
          <w:numId w:val="8"/>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Установка на бережное отношение к природе, понимание кр</w:t>
      </w:r>
      <w:r w:rsidR="0039777C" w:rsidRPr="00DF107F">
        <w:rPr>
          <w:rFonts w:ascii="Times New Roman" w:hAnsi="Times New Roman" w:cs="Times New Roman"/>
          <w:sz w:val="28"/>
          <w:szCs w:val="28"/>
        </w:rPr>
        <w:t>асоты окружающего мира.</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Метапредметные результаты</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Способность принимать и сохранять ц</w:t>
      </w:r>
      <w:r w:rsidR="00C2266A" w:rsidRPr="00DF107F">
        <w:rPr>
          <w:rFonts w:ascii="Times New Roman" w:hAnsi="Times New Roman" w:cs="Times New Roman"/>
          <w:sz w:val="28"/>
          <w:szCs w:val="28"/>
        </w:rPr>
        <w:t>ели и задачи учебной дея</w:t>
      </w:r>
      <w:r w:rsidRPr="00DF107F">
        <w:rPr>
          <w:rFonts w:ascii="Times New Roman" w:hAnsi="Times New Roman" w:cs="Times New Roman"/>
          <w:sz w:val="28"/>
          <w:szCs w:val="28"/>
        </w:rPr>
        <w:t>тельности, находить средства и способы её осуществления.</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 xml:space="preserve">Овладение способами выполнения </w:t>
      </w:r>
      <w:r w:rsidR="00C2266A" w:rsidRPr="00DF107F">
        <w:rPr>
          <w:rFonts w:ascii="Times New Roman" w:hAnsi="Times New Roman" w:cs="Times New Roman"/>
          <w:sz w:val="28"/>
          <w:szCs w:val="28"/>
        </w:rPr>
        <w:t>заданий творческого и  поисково</w:t>
      </w:r>
      <w:r w:rsidRPr="00DF107F">
        <w:rPr>
          <w:rFonts w:ascii="Times New Roman" w:hAnsi="Times New Roman" w:cs="Times New Roman"/>
          <w:sz w:val="28"/>
          <w:szCs w:val="28"/>
        </w:rPr>
        <w:t>го характера.</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 xml:space="preserve">Умение планировать, контролировать и оценивать учебные действия в соответствии с поставленной задачей </w:t>
      </w:r>
      <w:r w:rsidR="00C2266A" w:rsidRPr="00DF107F">
        <w:rPr>
          <w:rFonts w:ascii="Times New Roman" w:hAnsi="Times New Roman" w:cs="Times New Roman"/>
          <w:sz w:val="28"/>
          <w:szCs w:val="28"/>
        </w:rPr>
        <w:t>и условиями её выполнения, опре</w:t>
      </w:r>
      <w:r w:rsidRPr="00DF107F">
        <w:rPr>
          <w:rFonts w:ascii="Times New Roman" w:hAnsi="Times New Roman" w:cs="Times New Roman"/>
          <w:sz w:val="28"/>
          <w:szCs w:val="28"/>
        </w:rPr>
        <w:t>делять наиболее эффективные способы достижения результата.</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Использование речевых средств и средств информационных и коммуникационных технологий для решения коммуникативных и познавательных задач.</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9777C"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w:t>
      </w:r>
      <w:r w:rsidR="0039777C" w:rsidRPr="00DF107F">
        <w:rPr>
          <w:rFonts w:ascii="Times New Roman" w:hAnsi="Times New Roman" w:cs="Times New Roman"/>
          <w:sz w:val="28"/>
          <w:szCs w:val="28"/>
        </w:rPr>
        <w:t xml:space="preserve">ентировать свою точку зрения. </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lastRenderedPageBreak/>
        <w:t xml:space="preserve">Овладение базовыми предметными и </w:t>
      </w:r>
      <w:proofErr w:type="spellStart"/>
      <w:r w:rsidRPr="00DF107F">
        <w:rPr>
          <w:rFonts w:ascii="Times New Roman" w:hAnsi="Times New Roman" w:cs="Times New Roman"/>
          <w:sz w:val="28"/>
          <w:szCs w:val="28"/>
        </w:rPr>
        <w:t>межпредметными</w:t>
      </w:r>
      <w:proofErr w:type="spellEnd"/>
      <w:r w:rsidRPr="00DF107F">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Умение работать в материальной и информационной среде начального общего образования (в том чис</w:t>
      </w:r>
      <w:r w:rsidR="0039777C" w:rsidRPr="00DF107F">
        <w:rPr>
          <w:rFonts w:ascii="Times New Roman" w:hAnsi="Times New Roman" w:cs="Times New Roman"/>
          <w:sz w:val="28"/>
          <w:szCs w:val="28"/>
        </w:rPr>
        <w:t xml:space="preserve">ле с учебными </w:t>
      </w:r>
      <w:r w:rsidRPr="00DF107F">
        <w:rPr>
          <w:rFonts w:ascii="Times New Roman" w:hAnsi="Times New Roman" w:cs="Times New Roman"/>
          <w:sz w:val="28"/>
          <w:szCs w:val="28"/>
        </w:rPr>
        <w:t>моделями) в соответствии с содержанием учебного предмета «Математика».</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Умение сотрудничать с педагогом и сверстниками при решении различных задач, принимать на себя ответственность за результаты своих действий.</w:t>
      </w:r>
    </w:p>
    <w:p w:rsidR="00DC7EF4" w:rsidRPr="00DF107F" w:rsidRDefault="00DC7EF4" w:rsidP="00DF107F">
      <w:pPr>
        <w:pStyle w:val="a5"/>
        <w:numPr>
          <w:ilvl w:val="0"/>
          <w:numId w:val="9"/>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Формирование навыков информационно-коммуникационной компе</w:t>
      </w:r>
      <w:r w:rsidR="0039777C" w:rsidRPr="00DF107F">
        <w:rPr>
          <w:rFonts w:ascii="Times New Roman" w:hAnsi="Times New Roman" w:cs="Times New Roman"/>
          <w:sz w:val="28"/>
          <w:szCs w:val="28"/>
        </w:rPr>
        <w:t>тенции</w:t>
      </w:r>
      <w:r w:rsidRPr="00DF107F">
        <w:rPr>
          <w:rFonts w:ascii="Times New Roman" w:hAnsi="Times New Roman" w:cs="Times New Roman"/>
          <w:sz w:val="28"/>
          <w:szCs w:val="28"/>
        </w:rPr>
        <w:t>. </w:t>
      </w:r>
    </w:p>
    <w:p w:rsidR="00DC7EF4" w:rsidRPr="00EC6C19" w:rsidRDefault="00DC7EF4" w:rsidP="00EC6C19">
      <w:pPr>
        <w:spacing w:after="0" w:line="240" w:lineRule="auto"/>
        <w:ind w:firstLine="284"/>
        <w:jc w:val="both"/>
        <w:rPr>
          <w:rFonts w:ascii="Times New Roman" w:hAnsi="Times New Roman" w:cs="Times New Roman"/>
          <w:b/>
          <w:sz w:val="28"/>
          <w:szCs w:val="28"/>
        </w:rPr>
      </w:pPr>
      <w:r w:rsidRPr="00EC6C19">
        <w:rPr>
          <w:rFonts w:ascii="Times New Roman" w:hAnsi="Times New Roman" w:cs="Times New Roman"/>
          <w:b/>
          <w:sz w:val="28"/>
          <w:szCs w:val="28"/>
        </w:rPr>
        <w:t>Предметные результаты</w:t>
      </w:r>
    </w:p>
    <w:p w:rsidR="00DC7EF4" w:rsidRPr="00DF107F" w:rsidRDefault="00DC7EF4" w:rsidP="00DF107F">
      <w:pPr>
        <w:pStyle w:val="a5"/>
        <w:numPr>
          <w:ilvl w:val="0"/>
          <w:numId w:val="10"/>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w:t>
      </w:r>
      <w:r w:rsidR="0039777C" w:rsidRPr="00DF107F">
        <w:rPr>
          <w:rFonts w:ascii="Times New Roman" w:hAnsi="Times New Roman" w:cs="Times New Roman"/>
          <w:sz w:val="28"/>
          <w:szCs w:val="28"/>
        </w:rPr>
        <w:t>ых и пространственных отношений.</w:t>
      </w:r>
    </w:p>
    <w:p w:rsidR="00DC7EF4" w:rsidRPr="00DF107F" w:rsidRDefault="00DC7EF4" w:rsidP="00DF107F">
      <w:pPr>
        <w:pStyle w:val="a5"/>
        <w:numPr>
          <w:ilvl w:val="0"/>
          <w:numId w:val="10"/>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Овладение основами логического, алгоритмического и пространственного мышления, математической речи, основами счёта, измерения, прикидки результата и его оценки, наглядного представления данных в разной форме (таблицы, схемы, рисунки).</w:t>
      </w:r>
    </w:p>
    <w:p w:rsidR="00DC7EF4" w:rsidRPr="00DF107F" w:rsidRDefault="00DC7EF4" w:rsidP="00DF107F">
      <w:pPr>
        <w:pStyle w:val="a5"/>
        <w:numPr>
          <w:ilvl w:val="0"/>
          <w:numId w:val="10"/>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DC7EF4" w:rsidRPr="00DF107F" w:rsidRDefault="00DC7EF4" w:rsidP="00DF107F">
      <w:pPr>
        <w:pStyle w:val="a5"/>
        <w:numPr>
          <w:ilvl w:val="0"/>
          <w:numId w:val="10"/>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Умение выполнять устно и письменно арифметические действия с числами и числовыми выражениями, решать текстовые задачи, распознавать геометрические фигуры, работать с таблицами, схемами, рисунками, цепочками; представлять, анализировать данные, выполнять задания логического характера, собирать фигуры из деталей конструктора.</w:t>
      </w:r>
    </w:p>
    <w:p w:rsidR="00DC7EF4" w:rsidRPr="00DF107F" w:rsidRDefault="00DC7EF4" w:rsidP="00DF107F">
      <w:pPr>
        <w:pStyle w:val="a5"/>
        <w:numPr>
          <w:ilvl w:val="0"/>
          <w:numId w:val="10"/>
        </w:numPr>
        <w:spacing w:after="0" w:line="240" w:lineRule="auto"/>
        <w:jc w:val="both"/>
        <w:rPr>
          <w:rFonts w:ascii="Times New Roman" w:hAnsi="Times New Roman" w:cs="Times New Roman"/>
          <w:sz w:val="28"/>
          <w:szCs w:val="28"/>
        </w:rPr>
      </w:pPr>
      <w:r w:rsidRPr="00DF107F">
        <w:rPr>
          <w:rFonts w:ascii="Times New Roman" w:hAnsi="Times New Roman" w:cs="Times New Roman"/>
          <w:sz w:val="28"/>
          <w:szCs w:val="28"/>
        </w:rPr>
        <w:t>Отработка навыков работы на компьютере для выполнения учебных задач.</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t>Универсальные учебные действия</w:t>
      </w:r>
      <w:r w:rsidRPr="00EC6C19">
        <w:rPr>
          <w:rFonts w:ascii="Times New Roman" w:hAnsi="Times New Roman" w:cs="Times New Roman"/>
          <w:sz w:val="28"/>
          <w:szCs w:val="28"/>
        </w:rPr>
        <w:t xml:space="preserve"> представлены в календарно</w:t>
      </w:r>
      <w:r w:rsidR="0039777C" w:rsidRPr="00EC6C19">
        <w:rPr>
          <w:rFonts w:ascii="Times New Roman" w:hAnsi="Times New Roman" w:cs="Times New Roman"/>
          <w:sz w:val="28"/>
          <w:szCs w:val="28"/>
        </w:rPr>
        <w:t>-</w:t>
      </w:r>
      <w:r w:rsidRPr="00EC6C19">
        <w:rPr>
          <w:rFonts w:ascii="Times New Roman" w:hAnsi="Times New Roman" w:cs="Times New Roman"/>
          <w:sz w:val="28"/>
          <w:szCs w:val="28"/>
        </w:rPr>
        <w:t>тематическом планировании в графе «Универсальные учебные действия».</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Для отслеживания результатов предусматриваются следующие </w:t>
      </w:r>
      <w:r w:rsidRPr="00EC6C19">
        <w:rPr>
          <w:rFonts w:ascii="Times New Roman" w:hAnsi="Times New Roman" w:cs="Times New Roman"/>
          <w:b/>
          <w:sz w:val="28"/>
          <w:szCs w:val="28"/>
        </w:rPr>
        <w:t>формы контроля</w:t>
      </w:r>
      <w:r w:rsidRPr="00EC6C19">
        <w:rPr>
          <w:rFonts w:ascii="Times New Roman" w:hAnsi="Times New Roman" w:cs="Times New Roman"/>
          <w:sz w:val="28"/>
          <w:szCs w:val="28"/>
        </w:rPr>
        <w:t>:</w:t>
      </w:r>
    </w:p>
    <w:p w:rsidR="00F4119E" w:rsidRPr="00EC6C19" w:rsidRDefault="00DC7EF4" w:rsidP="00EC6C19">
      <w:pPr>
        <w:pStyle w:val="a5"/>
        <w:numPr>
          <w:ilvl w:val="0"/>
          <w:numId w:val="4"/>
        </w:numPr>
        <w:spacing w:after="0" w:line="240" w:lineRule="auto"/>
        <w:ind w:left="0" w:firstLine="284"/>
        <w:jc w:val="both"/>
        <w:rPr>
          <w:rFonts w:ascii="Times New Roman" w:hAnsi="Times New Roman" w:cs="Times New Roman"/>
          <w:sz w:val="28"/>
          <w:szCs w:val="28"/>
        </w:rPr>
      </w:pPr>
      <w:proofErr w:type="gramStart"/>
      <w:r w:rsidRPr="00EC6C19">
        <w:rPr>
          <w:rFonts w:ascii="Times New Roman" w:hAnsi="Times New Roman" w:cs="Times New Roman"/>
          <w:b/>
          <w:sz w:val="28"/>
          <w:szCs w:val="28"/>
        </w:rPr>
        <w:t>текущий</w:t>
      </w:r>
      <w:r w:rsidR="00F4119E" w:rsidRPr="00EC6C19">
        <w:rPr>
          <w:rFonts w:ascii="Times New Roman" w:hAnsi="Times New Roman" w:cs="Times New Roman"/>
          <w:sz w:val="28"/>
          <w:szCs w:val="28"/>
        </w:rPr>
        <w:t xml:space="preserve"> -</w:t>
      </w:r>
      <w:r w:rsidRPr="00EC6C19">
        <w:rPr>
          <w:rFonts w:ascii="Times New Roman" w:hAnsi="Times New Roman" w:cs="Times New Roman"/>
          <w:sz w:val="28"/>
          <w:szCs w:val="28"/>
        </w:rPr>
        <w:t xml:space="preserve"> позволяющий определить динамику индивидуального уровня продвижения обучающихся, результаты которого фиксируются учите</w:t>
      </w:r>
      <w:r w:rsidR="00F4119E" w:rsidRPr="00EC6C19">
        <w:rPr>
          <w:rFonts w:ascii="Times New Roman" w:hAnsi="Times New Roman" w:cs="Times New Roman"/>
          <w:sz w:val="28"/>
          <w:szCs w:val="28"/>
        </w:rPr>
        <w:t>лем на каждом занятии в «Индивид</w:t>
      </w:r>
      <w:r w:rsidRPr="00EC6C19">
        <w:rPr>
          <w:rFonts w:ascii="Times New Roman" w:hAnsi="Times New Roman" w:cs="Times New Roman"/>
          <w:sz w:val="28"/>
          <w:szCs w:val="28"/>
        </w:rPr>
        <w:t xml:space="preserve">уальных картах успешности» (по окончании всего курса учитель имеет возможность с помощью данных карт отследить уровень </w:t>
      </w:r>
      <w:proofErr w:type="spellStart"/>
      <w:r w:rsidRPr="00EC6C19">
        <w:rPr>
          <w:rFonts w:ascii="Times New Roman" w:hAnsi="Times New Roman" w:cs="Times New Roman"/>
          <w:sz w:val="28"/>
          <w:szCs w:val="28"/>
        </w:rPr>
        <w:t>сформированно</w:t>
      </w:r>
      <w:r w:rsidR="00C05977" w:rsidRPr="00EC6C19">
        <w:rPr>
          <w:rFonts w:ascii="Times New Roman" w:hAnsi="Times New Roman" w:cs="Times New Roman"/>
          <w:sz w:val="28"/>
          <w:szCs w:val="28"/>
        </w:rPr>
        <w:t>сти</w:t>
      </w:r>
      <w:proofErr w:type="spellEnd"/>
      <w:r w:rsidR="00C05977" w:rsidRPr="00EC6C19">
        <w:rPr>
          <w:rFonts w:ascii="Times New Roman" w:hAnsi="Times New Roman" w:cs="Times New Roman"/>
          <w:sz w:val="28"/>
          <w:szCs w:val="28"/>
        </w:rPr>
        <w:t xml:space="preserve"> компетентностей каждого обучающегося </w:t>
      </w:r>
      <w:r w:rsidRPr="00EC6C19">
        <w:rPr>
          <w:rFonts w:ascii="Times New Roman" w:hAnsi="Times New Roman" w:cs="Times New Roman"/>
          <w:sz w:val="28"/>
          <w:szCs w:val="28"/>
        </w:rPr>
        <w:t xml:space="preserve"> по освоению новых знаний, умений, навыков, способностей);</w:t>
      </w:r>
      <w:proofErr w:type="gramEnd"/>
    </w:p>
    <w:p w:rsidR="00F4119E" w:rsidRPr="00EC6C19" w:rsidRDefault="00DC7EF4" w:rsidP="00EC6C19">
      <w:pPr>
        <w:pStyle w:val="a5"/>
        <w:numPr>
          <w:ilvl w:val="0"/>
          <w:numId w:val="4"/>
        </w:numPr>
        <w:spacing w:after="0" w:line="240" w:lineRule="auto"/>
        <w:ind w:left="0" w:firstLine="284"/>
        <w:jc w:val="both"/>
        <w:rPr>
          <w:rFonts w:ascii="Times New Roman" w:hAnsi="Times New Roman" w:cs="Times New Roman"/>
          <w:sz w:val="28"/>
          <w:szCs w:val="28"/>
        </w:rPr>
      </w:pPr>
      <w:proofErr w:type="gramStart"/>
      <w:r w:rsidRPr="00EC6C19">
        <w:rPr>
          <w:rFonts w:ascii="Times New Roman" w:hAnsi="Times New Roman" w:cs="Times New Roman"/>
          <w:sz w:val="28"/>
          <w:szCs w:val="28"/>
        </w:rPr>
        <w:t>итоговый</w:t>
      </w:r>
      <w:proofErr w:type="gramEnd"/>
      <w:r w:rsidR="00F9420A" w:rsidRPr="00EC6C19">
        <w:rPr>
          <w:rFonts w:ascii="Times New Roman" w:hAnsi="Times New Roman" w:cs="Times New Roman"/>
          <w:sz w:val="28"/>
          <w:szCs w:val="28"/>
        </w:rPr>
        <w:t xml:space="preserve"> - </w:t>
      </w:r>
      <w:r w:rsidRPr="00EC6C19">
        <w:rPr>
          <w:rFonts w:ascii="Times New Roman" w:hAnsi="Times New Roman" w:cs="Times New Roman"/>
          <w:sz w:val="28"/>
          <w:szCs w:val="28"/>
        </w:rPr>
        <w:t xml:space="preserve"> в виде заданий на последнем занятии;</w:t>
      </w:r>
    </w:p>
    <w:p w:rsidR="00DC7EF4" w:rsidRPr="00EC6C19" w:rsidRDefault="00DC7EF4" w:rsidP="00EC6C19">
      <w:pPr>
        <w:pStyle w:val="a5"/>
        <w:numPr>
          <w:ilvl w:val="0"/>
          <w:numId w:val="4"/>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самооценка</w:t>
      </w:r>
      <w:r w:rsidR="00F9420A" w:rsidRPr="00EC6C19">
        <w:rPr>
          <w:rFonts w:ascii="Times New Roman" w:hAnsi="Times New Roman" w:cs="Times New Roman"/>
          <w:sz w:val="28"/>
          <w:szCs w:val="28"/>
        </w:rPr>
        <w:t xml:space="preserve"> -</w:t>
      </w:r>
      <w:r w:rsidRPr="00EC6C19">
        <w:rPr>
          <w:rFonts w:ascii="Times New Roman" w:hAnsi="Times New Roman" w:cs="Times New Roman"/>
          <w:sz w:val="28"/>
          <w:szCs w:val="28"/>
        </w:rPr>
        <w:t xml:space="preserve"> фиксируется учеником </w:t>
      </w:r>
      <w:r w:rsidR="00F4119E" w:rsidRPr="00EC6C19">
        <w:rPr>
          <w:rFonts w:ascii="Times New Roman" w:hAnsi="Times New Roman" w:cs="Times New Roman"/>
          <w:sz w:val="28"/>
          <w:szCs w:val="28"/>
        </w:rPr>
        <w:t>в рабочей тетради в конце каждого</w:t>
      </w:r>
      <w:r w:rsidRPr="00EC6C19">
        <w:rPr>
          <w:rFonts w:ascii="Times New Roman" w:hAnsi="Times New Roman" w:cs="Times New Roman"/>
          <w:sz w:val="28"/>
          <w:szCs w:val="28"/>
        </w:rPr>
        <w:t xml:space="preserve"> занятия и отражает</w:t>
      </w:r>
      <w:r w:rsidR="00F4119E" w:rsidRPr="00EC6C19">
        <w:rPr>
          <w:rFonts w:ascii="Times New Roman" w:hAnsi="Times New Roman" w:cs="Times New Roman"/>
          <w:sz w:val="28"/>
          <w:szCs w:val="28"/>
        </w:rPr>
        <w:t xml:space="preserve"> определение границ своего «знания-незнания</w:t>
      </w:r>
      <w:r w:rsidRPr="00EC6C19">
        <w:rPr>
          <w:rFonts w:ascii="Times New Roman" w:hAnsi="Times New Roman" w:cs="Times New Roman"/>
          <w:sz w:val="28"/>
          <w:szCs w:val="28"/>
        </w:rPr>
        <w:t>›.</w:t>
      </w:r>
    </w:p>
    <w:p w:rsidR="00F4119E"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b/>
          <w:sz w:val="28"/>
          <w:szCs w:val="28"/>
        </w:rPr>
        <w:t>Ожидаемые результаты освоения программы</w:t>
      </w:r>
    </w:p>
    <w:p w:rsidR="00F4119E"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lastRenderedPageBreak/>
        <w:t>В результате изучения курса «Математика</w:t>
      </w:r>
      <w:r w:rsidR="00F4119E" w:rsidRPr="00EC6C19">
        <w:rPr>
          <w:rFonts w:ascii="Times New Roman" w:hAnsi="Times New Roman" w:cs="Times New Roman"/>
          <w:sz w:val="28"/>
          <w:szCs w:val="28"/>
        </w:rPr>
        <w:t xml:space="preserve"> в окружающем мире» Обучающиеся </w:t>
      </w:r>
      <w:r w:rsidRPr="00EC6C19">
        <w:rPr>
          <w:rFonts w:ascii="Times New Roman" w:hAnsi="Times New Roman" w:cs="Times New Roman"/>
          <w:b/>
          <w:sz w:val="28"/>
          <w:szCs w:val="28"/>
        </w:rPr>
        <w:t>получат возможность закрепить:</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последовательность чисел от 1 до 1000;</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последовательность чисел, которые больше 1000;</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чётные и нечётные числа;</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устное выполнение арифметических д</w:t>
      </w:r>
      <w:r w:rsidR="00F9420A" w:rsidRPr="00EC6C19">
        <w:rPr>
          <w:rFonts w:ascii="Times New Roman" w:hAnsi="Times New Roman" w:cs="Times New Roman"/>
          <w:sz w:val="28"/>
          <w:szCs w:val="28"/>
        </w:rPr>
        <w:t>ействий в пределах 1000 и с числами</w:t>
      </w:r>
      <w:r w:rsidRPr="00EC6C19">
        <w:rPr>
          <w:rFonts w:ascii="Times New Roman" w:hAnsi="Times New Roman" w:cs="Times New Roman"/>
          <w:sz w:val="28"/>
          <w:szCs w:val="28"/>
        </w:rPr>
        <w:t>, которые больше 1000; </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выполнение </w:t>
      </w:r>
      <w:proofErr w:type="spellStart"/>
      <w:r w:rsidRPr="00EC6C19">
        <w:rPr>
          <w:rFonts w:ascii="Times New Roman" w:hAnsi="Times New Roman" w:cs="Times New Roman"/>
          <w:sz w:val="28"/>
          <w:szCs w:val="28"/>
        </w:rPr>
        <w:t>внета</w:t>
      </w:r>
      <w:r w:rsidR="00F4119E" w:rsidRPr="00EC6C19">
        <w:rPr>
          <w:rFonts w:ascii="Times New Roman" w:hAnsi="Times New Roman" w:cs="Times New Roman"/>
          <w:sz w:val="28"/>
          <w:szCs w:val="28"/>
        </w:rPr>
        <w:t>бличного</w:t>
      </w:r>
      <w:proofErr w:type="spellEnd"/>
      <w:r w:rsidR="00F4119E" w:rsidRPr="00EC6C19">
        <w:rPr>
          <w:rFonts w:ascii="Times New Roman" w:hAnsi="Times New Roman" w:cs="Times New Roman"/>
          <w:sz w:val="28"/>
          <w:szCs w:val="28"/>
        </w:rPr>
        <w:t xml:space="preserve"> умножения и деления; </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выполнение деления м</w:t>
      </w:r>
      <w:r w:rsidR="00F4119E" w:rsidRPr="00EC6C19">
        <w:rPr>
          <w:rFonts w:ascii="Times New Roman" w:hAnsi="Times New Roman" w:cs="Times New Roman"/>
          <w:sz w:val="28"/>
          <w:szCs w:val="28"/>
        </w:rPr>
        <w:t>ногозначных чисел с остатком; </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решение</w:t>
      </w:r>
      <w:r w:rsidR="00F4119E" w:rsidRPr="00EC6C19">
        <w:rPr>
          <w:rFonts w:ascii="Times New Roman" w:hAnsi="Times New Roman" w:cs="Times New Roman"/>
          <w:sz w:val="28"/>
          <w:szCs w:val="28"/>
        </w:rPr>
        <w:t xml:space="preserve"> простых и составных задач;</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вычисление числовых выражений, содержащих несколько дейс</w:t>
      </w:r>
      <w:r w:rsidR="00F4119E" w:rsidRPr="00EC6C19">
        <w:rPr>
          <w:rFonts w:ascii="Times New Roman" w:hAnsi="Times New Roman" w:cs="Times New Roman"/>
          <w:sz w:val="28"/>
          <w:szCs w:val="28"/>
        </w:rPr>
        <w:t>твий со скобками и без скобок; </w:t>
      </w:r>
    </w:p>
    <w:p w:rsidR="00F4119E"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нахождение знач</w:t>
      </w:r>
      <w:r w:rsidR="00F4119E" w:rsidRPr="00EC6C19">
        <w:rPr>
          <w:rFonts w:ascii="Times New Roman" w:hAnsi="Times New Roman" w:cs="Times New Roman"/>
          <w:sz w:val="28"/>
          <w:szCs w:val="28"/>
        </w:rPr>
        <w:t>ения выражений с переменными; </w:t>
      </w:r>
    </w:p>
    <w:p w:rsidR="00F4119E" w:rsidRPr="00EC6C19" w:rsidRDefault="00F4119E"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сравнение многозначных чисел; </w:t>
      </w:r>
    </w:p>
    <w:p w:rsidR="00F4119E" w:rsidRPr="00EC6C19" w:rsidRDefault="00F4119E"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виды треугольников; </w:t>
      </w:r>
    </w:p>
    <w:p w:rsidR="00DC7EF4" w:rsidRPr="00EC6C19" w:rsidRDefault="00DC7EF4" w:rsidP="00EC6C19">
      <w:pPr>
        <w:pStyle w:val="a5"/>
        <w:numPr>
          <w:ilvl w:val="0"/>
          <w:numId w:val="5"/>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виды углов.</w:t>
      </w:r>
    </w:p>
    <w:p w:rsidR="00DC7EF4"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Обучающиеся будут </w:t>
      </w:r>
      <w:r w:rsidRPr="00EC6C19">
        <w:rPr>
          <w:rFonts w:ascii="Times New Roman" w:hAnsi="Times New Roman" w:cs="Times New Roman"/>
          <w:b/>
          <w:sz w:val="28"/>
          <w:szCs w:val="28"/>
        </w:rPr>
        <w:t>уметь</w:t>
      </w:r>
      <w:r w:rsidRPr="00EC6C19">
        <w:rPr>
          <w:rFonts w:ascii="Times New Roman" w:hAnsi="Times New Roman" w:cs="Times New Roman"/>
          <w:sz w:val="28"/>
          <w:szCs w:val="28"/>
        </w:rPr>
        <w:t>:</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сравнивать, складывать, вычитат</w:t>
      </w:r>
      <w:r w:rsidR="00F9420A" w:rsidRPr="00EC6C19">
        <w:rPr>
          <w:rFonts w:ascii="Times New Roman" w:hAnsi="Times New Roman" w:cs="Times New Roman"/>
          <w:sz w:val="28"/>
          <w:szCs w:val="28"/>
        </w:rPr>
        <w:t>ь, умножать, делить числа в пре</w:t>
      </w:r>
      <w:r w:rsidRPr="00EC6C19">
        <w:rPr>
          <w:rFonts w:ascii="Times New Roman" w:hAnsi="Times New Roman" w:cs="Times New Roman"/>
          <w:sz w:val="28"/>
          <w:szCs w:val="28"/>
        </w:rPr>
        <w:t>делах 1000 и числа, которые больше 1000;</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находить значения буквенных выражений при заданных числовых значениях переменной;</w:t>
      </w:r>
    </w:p>
    <w:p w:rsidR="00F4119E" w:rsidRPr="00EC6C19" w:rsidRDefault="00F4119E"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выполнять действия с именованными</w:t>
      </w:r>
      <w:r w:rsidR="00DC7EF4" w:rsidRPr="00EC6C19">
        <w:rPr>
          <w:rFonts w:ascii="Times New Roman" w:hAnsi="Times New Roman" w:cs="Times New Roman"/>
          <w:sz w:val="28"/>
          <w:szCs w:val="28"/>
        </w:rPr>
        <w:t xml:space="preserve"> числами;</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анализировать текст учебной задачи с целью</w:t>
      </w:r>
      <w:r w:rsidR="00F4119E" w:rsidRPr="00EC6C19">
        <w:rPr>
          <w:rFonts w:ascii="Times New Roman" w:hAnsi="Times New Roman" w:cs="Times New Roman"/>
          <w:sz w:val="28"/>
          <w:szCs w:val="28"/>
        </w:rPr>
        <w:t xml:space="preserve"> поиска алгоритма ее решения; </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обосновывать выбор арифметических действий для решения задач;</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выбирать из таблицы, графика,</w:t>
      </w:r>
      <w:r w:rsidR="00F4119E" w:rsidRPr="00EC6C19">
        <w:rPr>
          <w:rFonts w:ascii="Times New Roman" w:hAnsi="Times New Roman" w:cs="Times New Roman"/>
          <w:sz w:val="28"/>
          <w:szCs w:val="28"/>
        </w:rPr>
        <w:t xml:space="preserve"> диаграмм необходимую информацию</w:t>
      </w:r>
      <w:r w:rsidRPr="00EC6C19">
        <w:rPr>
          <w:rFonts w:ascii="Times New Roman" w:hAnsi="Times New Roman" w:cs="Times New Roman"/>
          <w:sz w:val="28"/>
          <w:szCs w:val="28"/>
        </w:rPr>
        <w:t xml:space="preserve"> для решения учебной задачи;</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заполнять таблицы, схемы, имея некоторый банк данных;</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использовать знания для выполнения практических заданий;</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различать геометрические фигуры;</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восстанавливать рисунок на гранях куба;</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находить видимые и невидимые линии на объёмных фигурах;</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находить видимые и невидимые грани на многогранниках;</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рисовать с помощью геометрических фигур;</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строить ф</w:t>
      </w:r>
      <w:r w:rsidR="00F4119E" w:rsidRPr="00EC6C19">
        <w:rPr>
          <w:rFonts w:ascii="Times New Roman" w:hAnsi="Times New Roman" w:cs="Times New Roman"/>
          <w:sz w:val="28"/>
          <w:szCs w:val="28"/>
        </w:rPr>
        <w:t>иг</w:t>
      </w:r>
      <w:r w:rsidRPr="00EC6C19">
        <w:rPr>
          <w:rFonts w:ascii="Times New Roman" w:hAnsi="Times New Roman" w:cs="Times New Roman"/>
          <w:sz w:val="28"/>
          <w:szCs w:val="28"/>
        </w:rPr>
        <w:t>уру, симме</w:t>
      </w:r>
      <w:r w:rsidR="00F4119E" w:rsidRPr="00EC6C19">
        <w:rPr>
          <w:rFonts w:ascii="Times New Roman" w:hAnsi="Times New Roman" w:cs="Times New Roman"/>
          <w:sz w:val="28"/>
          <w:szCs w:val="28"/>
        </w:rPr>
        <w:t>т</w:t>
      </w:r>
      <w:r w:rsidRPr="00EC6C19">
        <w:rPr>
          <w:rFonts w:ascii="Times New Roman" w:hAnsi="Times New Roman" w:cs="Times New Roman"/>
          <w:sz w:val="28"/>
          <w:szCs w:val="28"/>
        </w:rPr>
        <w:t>ричную относ</w:t>
      </w:r>
      <w:r w:rsidR="00F4119E" w:rsidRPr="00EC6C19">
        <w:rPr>
          <w:rFonts w:ascii="Times New Roman" w:hAnsi="Times New Roman" w:cs="Times New Roman"/>
          <w:sz w:val="28"/>
          <w:szCs w:val="28"/>
        </w:rPr>
        <w:t>ительно данной оси симметрии; </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анализировать и решать логические задания;</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осуществлять самостоятельный поиск решений;</w:t>
      </w:r>
    </w:p>
    <w:p w:rsidR="00F4119E"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lastRenderedPageBreak/>
        <w:t>последовательно рассуждать, доказывать;</w:t>
      </w:r>
    </w:p>
    <w:p w:rsidR="00DC7EF4" w:rsidRPr="00EC6C19" w:rsidRDefault="00DC7EF4" w:rsidP="00EC6C19">
      <w:pPr>
        <w:pStyle w:val="a5"/>
        <w:numPr>
          <w:ilvl w:val="0"/>
          <w:numId w:val="6"/>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контролировать свою деятельность (находить и исправлять ошибки).</w:t>
      </w:r>
    </w:p>
    <w:p w:rsidR="00F4119E" w:rsidRPr="00EC6C19" w:rsidRDefault="00DC7EF4" w:rsidP="00EC6C19">
      <w:pPr>
        <w:spacing w:after="0" w:line="240" w:lineRule="auto"/>
        <w:ind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Обучающиеся </w:t>
      </w:r>
      <w:r w:rsidRPr="00EC6C19">
        <w:rPr>
          <w:rFonts w:ascii="Times New Roman" w:hAnsi="Times New Roman" w:cs="Times New Roman"/>
          <w:b/>
          <w:sz w:val="28"/>
          <w:szCs w:val="28"/>
        </w:rPr>
        <w:t>узнают</w:t>
      </w:r>
      <w:r w:rsidR="00F4119E" w:rsidRPr="00EC6C19">
        <w:rPr>
          <w:rFonts w:ascii="Times New Roman" w:hAnsi="Times New Roman" w:cs="Times New Roman"/>
          <w:sz w:val="28"/>
          <w:szCs w:val="28"/>
        </w:rPr>
        <w:t xml:space="preserve">: </w:t>
      </w:r>
    </w:p>
    <w:p w:rsidR="00F4119E" w:rsidRPr="00EC6C19" w:rsidRDefault="00DC7EF4" w:rsidP="00EC6C19">
      <w:pPr>
        <w:pStyle w:val="a5"/>
        <w:numPr>
          <w:ilvl w:val="0"/>
          <w:numId w:val="7"/>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о растениях пустыни, </w:t>
      </w:r>
      <w:r w:rsidR="00F4119E" w:rsidRPr="00EC6C19">
        <w:rPr>
          <w:rFonts w:ascii="Times New Roman" w:hAnsi="Times New Roman" w:cs="Times New Roman"/>
          <w:sz w:val="28"/>
          <w:szCs w:val="28"/>
        </w:rPr>
        <w:t xml:space="preserve">полупустыни, горной местности; </w:t>
      </w:r>
    </w:p>
    <w:p w:rsidR="00F4119E" w:rsidRPr="00EC6C19" w:rsidRDefault="00DC7EF4" w:rsidP="00EC6C19">
      <w:pPr>
        <w:pStyle w:val="a5"/>
        <w:numPr>
          <w:ilvl w:val="0"/>
          <w:numId w:val="7"/>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 xml:space="preserve"> о животных пустыни, полупустыни, горной местности;</w:t>
      </w:r>
    </w:p>
    <w:p w:rsidR="00DC7EF4" w:rsidRPr="00EC6C19" w:rsidRDefault="00DC7EF4" w:rsidP="00EC6C19">
      <w:pPr>
        <w:pStyle w:val="a5"/>
        <w:numPr>
          <w:ilvl w:val="0"/>
          <w:numId w:val="7"/>
        </w:numPr>
        <w:spacing w:after="0" w:line="240" w:lineRule="auto"/>
        <w:ind w:left="0" w:firstLine="284"/>
        <w:jc w:val="both"/>
        <w:rPr>
          <w:rFonts w:ascii="Times New Roman" w:hAnsi="Times New Roman" w:cs="Times New Roman"/>
          <w:sz w:val="28"/>
          <w:szCs w:val="28"/>
        </w:rPr>
      </w:pPr>
      <w:r w:rsidRPr="00EC6C19">
        <w:rPr>
          <w:rFonts w:ascii="Times New Roman" w:hAnsi="Times New Roman" w:cs="Times New Roman"/>
          <w:sz w:val="28"/>
          <w:szCs w:val="28"/>
        </w:rPr>
        <w:t>об охране природы на территории пустыни, полупустыни, горной местности. </w:t>
      </w:r>
    </w:p>
    <w:p w:rsidR="00AB5272" w:rsidRPr="00AB5272" w:rsidRDefault="00AB5272">
      <w:pPr>
        <w:rPr>
          <w:rFonts w:ascii="Times New Roman" w:hAnsi="Times New Roman" w:cs="Times New Roman"/>
          <w:sz w:val="24"/>
          <w:szCs w:val="24"/>
        </w:rPr>
      </w:pPr>
    </w:p>
    <w:sectPr w:rsidR="00AB5272" w:rsidRPr="00AB5272" w:rsidSect="007F50C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4B6"/>
    <w:multiLevelType w:val="hybridMultilevel"/>
    <w:tmpl w:val="14E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25700"/>
    <w:multiLevelType w:val="hybridMultilevel"/>
    <w:tmpl w:val="D8FE2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1B38A8"/>
    <w:multiLevelType w:val="multilevel"/>
    <w:tmpl w:val="A860F8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F74660"/>
    <w:multiLevelType w:val="multilevel"/>
    <w:tmpl w:val="0386A64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BB055A"/>
    <w:multiLevelType w:val="hybridMultilevel"/>
    <w:tmpl w:val="F21802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1A24B75"/>
    <w:multiLevelType w:val="hybridMultilevel"/>
    <w:tmpl w:val="0C80DB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BDB0BBE"/>
    <w:multiLevelType w:val="hybridMultilevel"/>
    <w:tmpl w:val="63307D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BFF5301"/>
    <w:multiLevelType w:val="hybridMultilevel"/>
    <w:tmpl w:val="27FEA7D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8">
    <w:nsid w:val="3E127662"/>
    <w:multiLevelType w:val="hybridMultilevel"/>
    <w:tmpl w:val="BFC479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47CD437C"/>
    <w:multiLevelType w:val="hybridMultilevel"/>
    <w:tmpl w:val="64627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08642F"/>
    <w:multiLevelType w:val="hybridMultilevel"/>
    <w:tmpl w:val="58787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E91AF3"/>
    <w:multiLevelType w:val="multilevel"/>
    <w:tmpl w:val="167836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B94A70"/>
    <w:multiLevelType w:val="multilevel"/>
    <w:tmpl w:val="B7084CB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7572677A"/>
    <w:multiLevelType w:val="hybridMultilevel"/>
    <w:tmpl w:val="0EA2E1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3"/>
  </w:num>
  <w:num w:numId="2">
    <w:abstractNumId w:val="1"/>
  </w:num>
  <w:num w:numId="3">
    <w:abstractNumId w:val="9"/>
  </w:num>
  <w:num w:numId="4">
    <w:abstractNumId w:val="0"/>
  </w:num>
  <w:num w:numId="5">
    <w:abstractNumId w:val="6"/>
  </w:num>
  <w:num w:numId="6">
    <w:abstractNumId w:val="10"/>
  </w:num>
  <w:num w:numId="7">
    <w:abstractNumId w:val="7"/>
  </w:num>
  <w:num w:numId="8">
    <w:abstractNumId w:val="8"/>
  </w:num>
  <w:num w:numId="9">
    <w:abstractNumId w:val="4"/>
  </w:num>
  <w:num w:numId="10">
    <w:abstractNumId w:val="5"/>
  </w:num>
  <w:num w:numId="11">
    <w:abstractNumId w:val="2"/>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7EF4"/>
    <w:rsid w:val="00050144"/>
    <w:rsid w:val="00063D8C"/>
    <w:rsid w:val="000A5A83"/>
    <w:rsid w:val="000A7456"/>
    <w:rsid w:val="000D751A"/>
    <w:rsid w:val="00126682"/>
    <w:rsid w:val="001E36B8"/>
    <w:rsid w:val="00212C34"/>
    <w:rsid w:val="002601DC"/>
    <w:rsid w:val="002E75ED"/>
    <w:rsid w:val="00354EE5"/>
    <w:rsid w:val="0039777C"/>
    <w:rsid w:val="003D04B6"/>
    <w:rsid w:val="00457CF9"/>
    <w:rsid w:val="004D3631"/>
    <w:rsid w:val="004E2EB4"/>
    <w:rsid w:val="00501270"/>
    <w:rsid w:val="0053407F"/>
    <w:rsid w:val="00584387"/>
    <w:rsid w:val="005F1CC1"/>
    <w:rsid w:val="00617258"/>
    <w:rsid w:val="00746FA0"/>
    <w:rsid w:val="00772265"/>
    <w:rsid w:val="007A3E3D"/>
    <w:rsid w:val="007E7C0F"/>
    <w:rsid w:val="007F50C4"/>
    <w:rsid w:val="008323CF"/>
    <w:rsid w:val="00983A94"/>
    <w:rsid w:val="00A35BFB"/>
    <w:rsid w:val="00A4342B"/>
    <w:rsid w:val="00A6142E"/>
    <w:rsid w:val="00AB5272"/>
    <w:rsid w:val="00AF2344"/>
    <w:rsid w:val="00B26220"/>
    <w:rsid w:val="00B422E4"/>
    <w:rsid w:val="00B675A4"/>
    <w:rsid w:val="00BC3A1F"/>
    <w:rsid w:val="00BD7247"/>
    <w:rsid w:val="00C05977"/>
    <w:rsid w:val="00C2266A"/>
    <w:rsid w:val="00D02C01"/>
    <w:rsid w:val="00DC7EF4"/>
    <w:rsid w:val="00DF107F"/>
    <w:rsid w:val="00E84E3B"/>
    <w:rsid w:val="00EA12C3"/>
    <w:rsid w:val="00EC6C19"/>
    <w:rsid w:val="00F4119E"/>
    <w:rsid w:val="00F94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A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E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AB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601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358252">
      <w:bodyDiv w:val="1"/>
      <w:marLeft w:val="0"/>
      <w:marRight w:val="0"/>
      <w:marTop w:val="0"/>
      <w:marBottom w:val="0"/>
      <w:divBdr>
        <w:top w:val="none" w:sz="0" w:space="0" w:color="auto"/>
        <w:left w:val="none" w:sz="0" w:space="0" w:color="auto"/>
        <w:bottom w:val="none" w:sz="0" w:space="0" w:color="auto"/>
        <w:right w:val="none" w:sz="0" w:space="0" w:color="auto"/>
      </w:divBdr>
    </w:div>
    <w:div w:id="554975693">
      <w:bodyDiv w:val="1"/>
      <w:marLeft w:val="0"/>
      <w:marRight w:val="0"/>
      <w:marTop w:val="0"/>
      <w:marBottom w:val="0"/>
      <w:divBdr>
        <w:top w:val="none" w:sz="0" w:space="0" w:color="auto"/>
        <w:left w:val="none" w:sz="0" w:space="0" w:color="auto"/>
        <w:bottom w:val="none" w:sz="0" w:space="0" w:color="auto"/>
        <w:right w:val="none" w:sz="0" w:space="0" w:color="auto"/>
      </w:divBdr>
    </w:div>
    <w:div w:id="999119968">
      <w:bodyDiv w:val="1"/>
      <w:marLeft w:val="0"/>
      <w:marRight w:val="0"/>
      <w:marTop w:val="0"/>
      <w:marBottom w:val="0"/>
      <w:divBdr>
        <w:top w:val="none" w:sz="0" w:space="0" w:color="auto"/>
        <w:left w:val="none" w:sz="0" w:space="0" w:color="auto"/>
        <w:bottom w:val="none" w:sz="0" w:space="0" w:color="auto"/>
        <w:right w:val="none" w:sz="0" w:space="0" w:color="auto"/>
      </w:divBdr>
    </w:div>
    <w:div w:id="1181234680">
      <w:bodyDiv w:val="1"/>
      <w:marLeft w:val="0"/>
      <w:marRight w:val="0"/>
      <w:marTop w:val="0"/>
      <w:marBottom w:val="0"/>
      <w:divBdr>
        <w:top w:val="none" w:sz="0" w:space="0" w:color="auto"/>
        <w:left w:val="none" w:sz="0" w:space="0" w:color="auto"/>
        <w:bottom w:val="none" w:sz="0" w:space="0" w:color="auto"/>
        <w:right w:val="none" w:sz="0" w:space="0" w:color="auto"/>
      </w:divBdr>
    </w:div>
    <w:div w:id="1191528848">
      <w:bodyDiv w:val="1"/>
      <w:marLeft w:val="0"/>
      <w:marRight w:val="0"/>
      <w:marTop w:val="0"/>
      <w:marBottom w:val="0"/>
      <w:divBdr>
        <w:top w:val="none" w:sz="0" w:space="0" w:color="auto"/>
        <w:left w:val="none" w:sz="0" w:space="0" w:color="auto"/>
        <w:bottom w:val="none" w:sz="0" w:space="0" w:color="auto"/>
        <w:right w:val="none" w:sz="0" w:space="0" w:color="auto"/>
      </w:divBdr>
    </w:div>
    <w:div w:id="1673216179">
      <w:bodyDiv w:val="1"/>
      <w:marLeft w:val="0"/>
      <w:marRight w:val="0"/>
      <w:marTop w:val="0"/>
      <w:marBottom w:val="0"/>
      <w:divBdr>
        <w:top w:val="none" w:sz="0" w:space="0" w:color="auto"/>
        <w:left w:val="none" w:sz="0" w:space="0" w:color="auto"/>
        <w:bottom w:val="none" w:sz="0" w:space="0" w:color="auto"/>
        <w:right w:val="none" w:sz="0" w:space="0" w:color="auto"/>
      </w:divBdr>
    </w:div>
    <w:div w:id="1968470535">
      <w:bodyDiv w:val="1"/>
      <w:marLeft w:val="0"/>
      <w:marRight w:val="0"/>
      <w:marTop w:val="0"/>
      <w:marBottom w:val="0"/>
      <w:divBdr>
        <w:top w:val="none" w:sz="0" w:space="0" w:color="auto"/>
        <w:left w:val="none" w:sz="0" w:space="0" w:color="auto"/>
        <w:bottom w:val="none" w:sz="0" w:space="0" w:color="auto"/>
        <w:right w:val="none" w:sz="0" w:space="0" w:color="auto"/>
      </w:divBdr>
    </w:div>
    <w:div w:id="214106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2621</Words>
  <Characters>14945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Alex27</dc:creator>
  <cp:lastModifiedBy>-</cp:lastModifiedBy>
  <cp:revision>4</cp:revision>
  <cp:lastPrinted>2021-11-09T09:22:00Z</cp:lastPrinted>
  <dcterms:created xsi:type="dcterms:W3CDTF">2021-11-09T09:39:00Z</dcterms:created>
  <dcterms:modified xsi:type="dcterms:W3CDTF">2021-11-15T11:18:00Z</dcterms:modified>
</cp:coreProperties>
</file>